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CDD0" w14:textId="77777777"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tbl>
      <w:tblPr>
        <w:tblW w:w="508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8"/>
        <w:gridCol w:w="1594"/>
        <w:gridCol w:w="156"/>
        <w:gridCol w:w="1752"/>
        <w:gridCol w:w="1973"/>
        <w:gridCol w:w="1537"/>
      </w:tblGrid>
      <w:tr w:rsidR="00357037" w:rsidRPr="00463952" w14:paraId="291A0D94" w14:textId="77777777">
        <w:trPr>
          <w:trHeight w:val="30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14:paraId="6C9E6AB1" w14:textId="77777777" w:rsidR="00357037" w:rsidRPr="00463952" w:rsidRDefault="00357037" w:rsidP="00357037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399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70091B" w14:textId="77777777" w:rsidR="00357037" w:rsidRPr="00463952" w:rsidRDefault="00357037" w:rsidP="00357037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Naziv predmeta</w:t>
            </w:r>
            <w:r w:rsidR="00E63549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:</w:t>
            </w:r>
            <w:r w:rsidR="009A3FD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B2293F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Politička sociologija</w:t>
            </w:r>
          </w:p>
        </w:tc>
      </w:tr>
      <w:tr w:rsidR="00357037" w:rsidRPr="00463952" w14:paraId="56D2D687" w14:textId="77777777">
        <w:trPr>
          <w:trHeight w:val="18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14:paraId="6787A627" w14:textId="77777777" w:rsidR="00357037" w:rsidRPr="00754F01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  <w:t>Šifra predmeta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FE19A2" w14:textId="77777777"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Status predmeta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14:paraId="042A322C" w14:textId="77777777"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Semestar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14:paraId="61D37F0D" w14:textId="77777777"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Broj ECTS kredita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14:paraId="09BDF0FD" w14:textId="77777777"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Fond časova</w:t>
            </w:r>
          </w:p>
        </w:tc>
      </w:tr>
      <w:tr w:rsidR="00357037" w:rsidRPr="00463952" w14:paraId="30E869F6" w14:textId="77777777">
        <w:trPr>
          <w:trHeight w:val="27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14:paraId="717CD0DB" w14:textId="77777777" w:rsidR="00357037" w:rsidRDefault="00357037" w:rsidP="0035703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55D44" w14:textId="77777777" w:rsidR="00357037" w:rsidRDefault="00563983" w:rsidP="0035703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obave</w:t>
            </w:r>
            <w:r w:rsidR="00AB263B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zan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14:paraId="37B7CF59" w14:textId="77777777"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ljetnji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14:paraId="219A546A" w14:textId="77777777"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6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14:paraId="38A51A22" w14:textId="77777777"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2</w:t>
            </w:r>
            <w:r w:rsidR="0094289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P+1V</w:t>
            </w:r>
          </w:p>
        </w:tc>
      </w:tr>
      <w:tr w:rsidR="00B32564" w:rsidRPr="00DC5AF0" w14:paraId="3754982C" w14:textId="77777777">
        <w:trPr>
          <w:trHeight w:val="649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14:paraId="5F35D383" w14:textId="77777777" w:rsidR="00B32564" w:rsidRPr="00DC5AF0" w:rsidRDefault="007D6464">
            <w:pPr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B32564"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Studijski programi za koje se organizuje :</w:t>
            </w:r>
          </w:p>
          <w:p w14:paraId="2F003DEE" w14:textId="77777777" w:rsidR="00B32564" w:rsidRPr="003E6C7B" w:rsidRDefault="00B2293F">
            <w:p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Fakultet p</w:t>
            </w:r>
            <w:r w:rsidR="00EA1531" w:rsidRPr="003E6C7B">
              <w:rPr>
                <w:rFonts w:ascii="Arial" w:hAnsi="Arial" w:cs="Arial"/>
                <w:sz w:val="16"/>
                <w:szCs w:val="16"/>
                <w:lang w:val="sr-Latn-CS"/>
              </w:rPr>
              <w:t>olitičkih nauka</w:t>
            </w:r>
            <w:r w:rsidR="001670A8" w:rsidRPr="003E6C7B">
              <w:rPr>
                <w:rFonts w:ascii="Arial" w:hAnsi="Arial" w:cs="Arial"/>
                <w:sz w:val="16"/>
                <w:szCs w:val="16"/>
                <w:lang w:val="sr-Latn-CS"/>
              </w:rPr>
              <w:t xml:space="preserve"> -  Akademski studijski program za</w:t>
            </w:r>
            <w:r w:rsidR="00EA1531" w:rsidRPr="003E6C7B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sticanje diplo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me: POLITIKOLOG (s</w:t>
            </w:r>
            <w:r w:rsidR="001670A8" w:rsidRPr="003E6C7B">
              <w:rPr>
                <w:rFonts w:ascii="Arial" w:hAnsi="Arial" w:cs="Arial"/>
                <w:sz w:val="16"/>
                <w:szCs w:val="16"/>
                <w:lang w:val="sr-Latn-CS"/>
              </w:rPr>
              <w:t>tudije traju 6 semestara, 180 ECTS kredita)</w:t>
            </w:r>
          </w:p>
        </w:tc>
      </w:tr>
      <w:tr w:rsidR="00B32564" w:rsidRPr="00DC5AF0" w14:paraId="1F24D22B" w14:textId="77777777">
        <w:trPr>
          <w:trHeight w:val="26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435E991D" w14:textId="77777777" w:rsidR="00B32564" w:rsidRPr="00CF38C4" w:rsidRDefault="00B32564">
            <w:pPr>
              <w:pStyle w:val="BodyText3"/>
              <w:rPr>
                <w:rFonts w:cs="Arial"/>
                <w:bCs/>
                <w:iCs/>
                <w:color w:val="auto"/>
                <w:szCs w:val="20"/>
              </w:rPr>
            </w:pPr>
            <w:r w:rsidRPr="00DC5AF0">
              <w:rPr>
                <w:rFonts w:cs="Arial"/>
                <w:b/>
                <w:bCs/>
                <w:i/>
                <w:iCs/>
                <w:color w:val="auto"/>
              </w:rPr>
              <w:t>Uslovljenost drugim predmetima</w:t>
            </w:r>
            <w:r w:rsidRPr="00DC5AF0">
              <w:rPr>
                <w:rFonts w:cs="Arial"/>
                <w:b/>
                <w:bCs/>
                <w:i/>
                <w:iCs/>
                <w:color w:val="auto"/>
                <w:sz w:val="24"/>
              </w:rPr>
              <w:t>:</w:t>
            </w:r>
            <w:r w:rsidR="00D01A01" w:rsidRPr="00DC5AF0">
              <w:rPr>
                <w:rFonts w:cs="Arial"/>
                <w:b/>
                <w:bCs/>
                <w:i/>
                <w:iCs/>
                <w:color w:val="auto"/>
                <w:sz w:val="24"/>
              </w:rPr>
              <w:t xml:space="preserve"> </w:t>
            </w:r>
            <w:r w:rsidR="00CF38C4" w:rsidRPr="003E6C7B">
              <w:rPr>
                <w:rFonts w:cs="Arial"/>
                <w:bCs/>
                <w:iCs/>
                <w:color w:val="auto"/>
                <w:sz w:val="16"/>
                <w:szCs w:val="16"/>
              </w:rPr>
              <w:t xml:space="preserve">Nema uslova za </w:t>
            </w:r>
            <w:r w:rsidR="00FE7AE3" w:rsidRPr="003E6C7B">
              <w:rPr>
                <w:rFonts w:cs="Arial"/>
                <w:bCs/>
                <w:iCs/>
                <w:color w:val="auto"/>
                <w:sz w:val="16"/>
                <w:szCs w:val="16"/>
              </w:rPr>
              <w:t>prijavljivanje i slušanje predmeta</w:t>
            </w:r>
          </w:p>
        </w:tc>
      </w:tr>
      <w:tr w:rsidR="00B32564" w:rsidRPr="00DC5AF0" w14:paraId="300BD936" w14:textId="77777777">
        <w:trPr>
          <w:trHeight w:val="552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629F6CEC" w14:textId="77777777" w:rsidR="00B32564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</w:p>
          <w:p w14:paraId="19228782" w14:textId="77777777" w:rsidR="00607069" w:rsidRPr="003E6C7B" w:rsidRDefault="001A20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</w:t>
            </w:r>
            <w:r w:rsidR="00D0258A" w:rsidRPr="003E6C7B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studenata </w:t>
            </w:r>
            <w:r w:rsidR="00B2293F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sa teorijom političke sociologije, kao bitnog činioca razumijevanja društveno – političkih procesa </w:t>
            </w:r>
          </w:p>
          <w:p w14:paraId="5CB53DAC" w14:textId="77777777" w:rsidR="00B32564" w:rsidRPr="00DC5AF0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</w:p>
        </w:tc>
      </w:tr>
      <w:tr w:rsidR="00B32564" w:rsidRPr="00DC5AF0" w14:paraId="0A4C6D36" w14:textId="77777777">
        <w:trPr>
          <w:trHeight w:val="25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5198AB68" w14:textId="77777777" w:rsidR="00B32564" w:rsidRPr="00EF459B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l-SI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D91AC9">
              <w:rPr>
                <w:rFonts w:ascii="Arial" w:hAnsi="Arial" w:cs="Arial"/>
                <w:color w:val="auto"/>
                <w:lang w:val="sr-Latn-CS"/>
              </w:rPr>
              <w:t xml:space="preserve"> </w:t>
            </w:r>
            <w:r w:rsidR="00B2293F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>Dr Vla</w:t>
            </w:r>
            <w:r w:rsidR="00542AB0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>dimir Bakrač, mr Nemanja Stankov</w:t>
            </w:r>
          </w:p>
          <w:p w14:paraId="68F496DC" w14:textId="77777777" w:rsidR="00B32564" w:rsidRPr="00DC5AF0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</w:p>
        </w:tc>
      </w:tr>
      <w:tr w:rsidR="00B32564" w:rsidRPr="00DC5AF0" w14:paraId="5E37B302" w14:textId="77777777">
        <w:trPr>
          <w:trHeight w:val="40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31066AB0" w14:textId="77777777" w:rsidR="00B32564" w:rsidRPr="00B37F74" w:rsidRDefault="00B32564">
            <w:pPr>
              <w:pStyle w:val="BodyText3"/>
              <w:rPr>
                <w:rFonts w:cs="Arial"/>
                <w:color w:val="auto"/>
                <w:szCs w:val="20"/>
                <w:lang w:val="sl-SI"/>
              </w:rPr>
            </w:pPr>
            <w:r w:rsidRPr="00DC5AF0">
              <w:rPr>
                <w:rFonts w:cs="Arial"/>
                <w:b/>
                <w:bCs/>
                <w:i/>
                <w:iCs/>
                <w:color w:val="auto"/>
              </w:rPr>
              <w:t>Metod nastave i savladanja gradiva:</w:t>
            </w:r>
            <w:r w:rsidR="00840ED2" w:rsidRPr="00DC5AF0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="00B37F74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Predavanja, vježbe</w:t>
            </w:r>
            <w:r w:rsidR="00B2293F">
              <w:rPr>
                <w:rFonts w:cs="Arial"/>
                <w:color w:val="auto"/>
                <w:sz w:val="16"/>
                <w:szCs w:val="16"/>
                <w:lang w:val="sl-SI"/>
              </w:rPr>
              <w:t>, debate, konsultacije i</w:t>
            </w:r>
            <w:r w:rsidR="001670A8" w:rsidRPr="003E6C7B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kolokvijum</w:t>
            </w:r>
          </w:p>
        </w:tc>
      </w:tr>
      <w:tr w:rsidR="00B32564" w:rsidRPr="00DC5AF0" w14:paraId="0B8381EA" w14:textId="77777777">
        <w:trPr>
          <w:cantSplit/>
          <w:trHeight w:val="1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9DB4219" w14:textId="77777777" w:rsidR="00B32564" w:rsidRPr="00DC5AF0" w:rsidRDefault="00DC3F27">
            <w:pPr>
              <w:pStyle w:val="Heading3"/>
              <w:jc w:val="left"/>
              <w:rPr>
                <w:rFonts w:cs="Arial"/>
                <w:color w:val="auto"/>
                <w:szCs w:val="20"/>
                <w:lang w:val="sl-SI"/>
              </w:rPr>
            </w:pPr>
            <w:r w:rsidRPr="00DC5AF0">
              <w:rPr>
                <w:rFonts w:cs="Arial"/>
                <w:color w:val="auto"/>
                <w:szCs w:val="20"/>
                <w:lang w:val="sl-SI"/>
              </w:rPr>
              <w:t>Sadržaj predmeta:</w:t>
            </w:r>
          </w:p>
        </w:tc>
      </w:tr>
      <w:tr w:rsidR="00466935" w:rsidRPr="00DC3F27" w14:paraId="16605C2F" w14:textId="77777777">
        <w:trPr>
          <w:cantSplit/>
          <w:trHeight w:val="140"/>
        </w:trPr>
        <w:tc>
          <w:tcPr>
            <w:tcW w:w="1002" w:type="pct"/>
            <w:tcBorders>
              <w:top w:val="single" w:sz="4" w:space="0" w:color="auto"/>
              <w:bottom w:val="nil"/>
            </w:tcBorders>
            <w:vAlign w:val="center"/>
          </w:tcPr>
          <w:p w14:paraId="4F1BB6C3" w14:textId="77777777" w:rsidR="00466935" w:rsidRPr="00DC3F27" w:rsidRDefault="00466935" w:rsidP="0046693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DC3F27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98" w:type="pct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53F3EFD" w14:textId="77777777" w:rsidR="00466935" w:rsidRPr="00DC3F27" w:rsidRDefault="00466935" w:rsidP="00466935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DC3F27">
              <w:rPr>
                <w:rFonts w:cs="Arial"/>
                <w:color w:val="auto"/>
                <w:sz w:val="16"/>
                <w:szCs w:val="16"/>
              </w:rPr>
              <w:t>Priprema i upis semestra</w:t>
            </w:r>
          </w:p>
        </w:tc>
      </w:tr>
      <w:tr w:rsidR="006D5293" w:rsidRPr="00260FE6" w14:paraId="1C78096D" w14:textId="77777777">
        <w:trPr>
          <w:cantSplit/>
          <w:trHeight w:val="205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09BD3CB0" w14:textId="3F9E07D6" w:rsidR="006D5293" w:rsidRPr="00260FE6" w:rsidRDefault="006D5293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29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09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3BCDD599" w14:textId="77777777" w:rsidR="00996058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Šta je politička sociologij</w:t>
            </w:r>
            <w:r w:rsidR="00996058" w:rsidRPr="00260FE6">
              <w:rPr>
                <w:rFonts w:ascii="Times New Roman" w:hAnsi="Times New Roman"/>
                <w:color w:val="auto"/>
                <w:szCs w:val="20"/>
              </w:rPr>
              <w:t>a</w:t>
            </w:r>
          </w:p>
          <w:p w14:paraId="6288281F" w14:textId="77777777" w:rsidR="00996058" w:rsidRPr="00260FE6" w:rsidRDefault="00996058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 xml:space="preserve">Uvodne vježbe </w:t>
            </w:r>
          </w:p>
        </w:tc>
      </w:tr>
      <w:tr w:rsidR="006D5293" w:rsidRPr="00260FE6" w14:paraId="56E7A570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440E5E1C" w14:textId="5B929D6A"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.10.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763D24E5" w14:textId="77777777"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  <w:lang w:val="sl-SI"/>
              </w:rPr>
              <w:t>Kontroverze oko države</w:t>
            </w:r>
          </w:p>
          <w:p w14:paraId="22BD6565" w14:textId="67C80F89" w:rsidR="00996058" w:rsidRPr="002D715D" w:rsidRDefault="002D715D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  <w:lang w:val="sr-Latn-ME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</w:t>
            </w:r>
            <w:r>
              <w:rPr>
                <w:rFonts w:ascii="Times New Roman" w:hAnsi="Times New Roman"/>
                <w:i/>
                <w:color w:val="auto"/>
                <w:szCs w:val="20"/>
                <w:lang w:val="sr-Latn-ME"/>
              </w:rPr>
              <w:t>žbe 2 – Šta je država?</w:t>
            </w:r>
          </w:p>
        </w:tc>
      </w:tr>
      <w:tr w:rsidR="006D5293" w:rsidRPr="00260FE6" w14:paraId="336FD6E1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0FC29A0C" w14:textId="57CDE8F5"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III nedjelja</w:t>
            </w:r>
            <w:r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="008330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7B2C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903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7B2C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</w:t>
            </w:r>
            <w:r w:rsidR="00903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260FE6"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.10.</w:t>
            </w:r>
            <w:r w:rsidR="00023B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8535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903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379C8877" w14:textId="77777777"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Procesi građenja države: slabe i jake države</w:t>
            </w:r>
          </w:p>
          <w:p w14:paraId="0B2C095C" w14:textId="4DD393AF" w:rsidR="00996058" w:rsidRPr="00260FE6" w:rsidRDefault="002D715D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</w:rPr>
              <w:t>Vježbe 3 – Državnost i suverenost</w:t>
            </w:r>
          </w:p>
        </w:tc>
      </w:tr>
      <w:tr w:rsidR="006D5293" w:rsidRPr="00260FE6" w14:paraId="1540B4CB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64934203" w14:textId="24AD7816"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IV nedjelja  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19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/2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005869DA" w14:textId="77777777"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Obim i granice države: socijalna država</w:t>
            </w:r>
          </w:p>
          <w:p w14:paraId="5AE16DDE" w14:textId="1FD6ADA0" w:rsidR="00996058" w:rsidRPr="00260FE6" w:rsidRDefault="002D715D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</w:rPr>
              <w:t>Vježbe 4 – Tipologija socijalnih država</w:t>
            </w:r>
          </w:p>
        </w:tc>
      </w:tr>
      <w:tr w:rsidR="006D5293" w:rsidRPr="00260FE6" w14:paraId="3D8227D5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6E649B1F" w14:textId="77777777" w:rsidR="008D682B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V nedjelja   </w:t>
            </w:r>
          </w:p>
          <w:p w14:paraId="249FEA20" w14:textId="114019A5" w:rsidR="006D5293" w:rsidRPr="00260FE6" w:rsidRDefault="00903927" w:rsidP="008D682B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26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27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6D5293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25E59CD3" w14:textId="77777777"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Socijalni kapital i njegove demokratizirajuće funkcije</w:t>
            </w:r>
          </w:p>
          <w:p w14:paraId="74BE2444" w14:textId="7DD260EB" w:rsidR="00996058" w:rsidRPr="002D715D" w:rsidRDefault="002D715D" w:rsidP="006D5293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2D715D">
              <w:rPr>
                <w:rFonts w:ascii="Times New Roman" w:hAnsi="Times New Roman"/>
                <w:i/>
                <w:iCs/>
                <w:color w:val="auto"/>
                <w:szCs w:val="20"/>
              </w:rPr>
              <w:t xml:space="preserve">Vježbe </w:t>
            </w:r>
            <w:r>
              <w:rPr>
                <w:rFonts w:ascii="Times New Roman" w:hAnsi="Times New Roman"/>
                <w:i/>
                <w:iCs/>
                <w:color w:val="auto"/>
                <w:szCs w:val="20"/>
              </w:rPr>
              <w:t>5</w:t>
            </w:r>
            <w:r w:rsidRPr="002D715D">
              <w:rPr>
                <w:rFonts w:ascii="Times New Roman" w:hAnsi="Times New Roman"/>
                <w:i/>
                <w:iCs/>
                <w:color w:val="auto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auto"/>
                <w:szCs w:val="20"/>
              </w:rPr>
              <w:t>–</w:t>
            </w:r>
            <w:r w:rsidRPr="002D715D">
              <w:rPr>
                <w:rFonts w:ascii="Times New Roman" w:hAnsi="Times New Roman"/>
                <w:i/>
                <w:iCs/>
                <w:color w:val="auto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auto"/>
                <w:szCs w:val="20"/>
              </w:rPr>
              <w:t>Socijalni kapital i demokratija</w:t>
            </w:r>
          </w:p>
        </w:tc>
      </w:tr>
      <w:tr w:rsidR="006D5293" w:rsidRPr="00260FE6" w14:paraId="09EDCD24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453EFC35" w14:textId="3A2E7E79"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VI nedjelja  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</w:t>
            </w:r>
            <w:r w:rsidR="0061419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1C5E5153" w14:textId="77777777" w:rsidR="006D5293" w:rsidRPr="00260FE6" w:rsidRDefault="004B51B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Civilno društvo i konsolidovanje demokratije</w:t>
            </w:r>
          </w:p>
          <w:p w14:paraId="6962AF59" w14:textId="5E2BFC2A" w:rsidR="00996058" w:rsidRPr="00260FE6" w:rsidRDefault="002D715D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</w:rPr>
              <w:t>Vježbe 6 – Civilno društvo</w:t>
            </w:r>
          </w:p>
        </w:tc>
      </w:tr>
      <w:tr w:rsidR="006D5293" w:rsidRPr="00260FE6" w14:paraId="720754B2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02E38F76" w14:textId="5D525DAB"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/1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6F0349E0" w14:textId="77777777" w:rsidR="006D5293" w:rsidRPr="00260FE6" w:rsidRDefault="004B51B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Građani i</w:t>
            </w:r>
            <w:r w:rsidR="00D017F9">
              <w:rPr>
                <w:rFonts w:ascii="Times New Roman" w:hAnsi="Times New Roman"/>
                <w:color w:val="auto"/>
                <w:szCs w:val="20"/>
              </w:rPr>
              <w:t xml:space="preserve"> </w:t>
            </w:r>
            <w:r w:rsidRPr="00260FE6">
              <w:rPr>
                <w:rFonts w:ascii="Times New Roman" w:hAnsi="Times New Roman"/>
                <w:color w:val="auto"/>
                <w:szCs w:val="20"/>
              </w:rPr>
              <w:t>država</w:t>
            </w:r>
          </w:p>
          <w:p w14:paraId="6C36166D" w14:textId="080AB0E7" w:rsidR="00996058" w:rsidRPr="00260FE6" w:rsidRDefault="002D715D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Kolokvijum 1: Redovni rok</w:t>
            </w: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 (Teme I-VI)</w:t>
            </w:r>
          </w:p>
        </w:tc>
      </w:tr>
      <w:tr w:rsidR="00332F18" w:rsidRPr="00260FE6" w14:paraId="044406BC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1E492FAB" w14:textId="6F40F24F" w:rsidR="00332F18" w:rsidRPr="00260FE6" w:rsidRDefault="00332F18" w:rsidP="008D682B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VIII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/1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78B68876" w14:textId="77777777"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Tranzicija ka demokratiji</w:t>
            </w:r>
          </w:p>
          <w:p w14:paraId="0D9E12CD" w14:textId="0C120AFB" w:rsidR="00996058" w:rsidRPr="00260FE6" w:rsidRDefault="002D715D" w:rsidP="00332F18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Kolokvijum 1: Popravni rok</w:t>
            </w: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 </w:t>
            </w: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(Teme I-VI)</w:t>
            </w:r>
          </w:p>
        </w:tc>
      </w:tr>
      <w:tr w:rsidR="00332F18" w:rsidRPr="00260FE6" w14:paraId="406151BD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40C31FFB" w14:textId="39F5A7D5"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IX nedjelja   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/2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18AEB72E" w14:textId="77777777"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Dinamika društvenih promjena: kriza, ratovi i revolucija</w:t>
            </w:r>
          </w:p>
          <w:p w14:paraId="01B60EC5" w14:textId="10E57B74" w:rsidR="00996058" w:rsidRPr="00AA73B2" w:rsidRDefault="00AA73B2" w:rsidP="00332F18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AA73B2">
              <w:rPr>
                <w:rFonts w:ascii="Times New Roman" w:hAnsi="Times New Roman"/>
                <w:i/>
                <w:iCs/>
                <w:color w:val="auto"/>
                <w:szCs w:val="20"/>
              </w:rPr>
              <w:t>Vježbe 9 – Društveni korijeni revolucija</w:t>
            </w:r>
          </w:p>
        </w:tc>
      </w:tr>
      <w:tr w:rsidR="00332F18" w:rsidRPr="00260FE6" w14:paraId="14E0ACF1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7089A603" w14:textId="77777777" w:rsidR="008D682B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 nedjelja </w:t>
            </w:r>
          </w:p>
          <w:p w14:paraId="6BB2B693" w14:textId="042F532C" w:rsidR="00332F18" w:rsidRPr="00260FE6" w:rsidRDefault="00903927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30.11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61419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61419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42131E69" w14:textId="77777777" w:rsidR="00332F18" w:rsidRPr="00260FE6" w:rsidRDefault="004B51BB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Građanska neposlušnost i nenasilne promjene</w:t>
            </w:r>
          </w:p>
          <w:p w14:paraId="72828978" w14:textId="53DF7D9C" w:rsidR="00996058" w:rsidRPr="00260FE6" w:rsidRDefault="00AA73B2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</w:rPr>
              <w:t>Vježbe 10 – Društveni pokreti i promjena režima</w:t>
            </w:r>
          </w:p>
        </w:tc>
      </w:tr>
      <w:tr w:rsidR="00332F18" w:rsidRPr="00260FE6" w14:paraId="62FD78DD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0A576635" w14:textId="1435C12F"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XI nedjelja     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122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55F8ABC3" w14:textId="77777777"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Globalizacija, kriza i alte</w:t>
            </w:r>
            <w:r w:rsidR="00D017F9">
              <w:rPr>
                <w:rFonts w:ascii="Times New Roman" w:hAnsi="Times New Roman"/>
                <w:color w:val="auto"/>
                <w:szCs w:val="20"/>
              </w:rPr>
              <w:t>rrn</w:t>
            </w:r>
            <w:r w:rsidRPr="00260FE6">
              <w:rPr>
                <w:rFonts w:ascii="Times New Roman" w:hAnsi="Times New Roman"/>
                <w:color w:val="auto"/>
                <w:szCs w:val="20"/>
              </w:rPr>
              <w:t>ative</w:t>
            </w:r>
          </w:p>
          <w:p w14:paraId="3FE22DA2" w14:textId="0981BF31" w:rsidR="00996058" w:rsidRPr="00AA73B2" w:rsidRDefault="00AA73B2" w:rsidP="00332F18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AA73B2">
              <w:rPr>
                <w:rFonts w:ascii="Times New Roman" w:hAnsi="Times New Roman"/>
                <w:i/>
                <w:iCs/>
                <w:color w:val="auto"/>
                <w:szCs w:val="20"/>
              </w:rPr>
              <w:t>Vježbe 11 – Globalizacija i društvene nejednakosti</w:t>
            </w:r>
          </w:p>
        </w:tc>
      </w:tr>
      <w:tr w:rsidR="00332F18" w:rsidRPr="00260FE6" w14:paraId="4AF19E24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3112AE65" w14:textId="519FEF4F" w:rsidR="00332F18" w:rsidRPr="00260FE6" w:rsidRDefault="00332F18" w:rsidP="007B2CD1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/1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34B9390D" w14:textId="77777777"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  <w:lang w:val="pl-PL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  <w:lang w:val="pl-PL"/>
              </w:rPr>
              <w:t>Nacija, nacionalizam i međunacionalni konflikti</w:t>
            </w:r>
          </w:p>
          <w:p w14:paraId="40CE71D4" w14:textId="23C5E9E6" w:rsidR="00996058" w:rsidRPr="00AA73B2" w:rsidRDefault="00AA73B2" w:rsidP="00332F18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  <w:lang w:val="pl-PL"/>
              </w:rPr>
            </w:pPr>
            <w:r w:rsidRPr="00AA73B2">
              <w:rPr>
                <w:rFonts w:ascii="Times New Roman" w:hAnsi="Times New Roman"/>
                <w:i/>
                <w:iCs/>
                <w:color w:val="auto"/>
                <w:szCs w:val="20"/>
                <w:lang w:val="pl-PL"/>
              </w:rPr>
              <w:t>Vježbe 12 – Nacija i nacionalizam</w:t>
            </w:r>
          </w:p>
        </w:tc>
      </w:tr>
      <w:tr w:rsidR="00332F18" w:rsidRPr="00260FE6" w14:paraId="3FACC4F7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324CB9E6" w14:textId="2626E101"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XIII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21</w:t>
            </w:r>
            <w:r w:rsidR="007B2C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/2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448478D5" w14:textId="77777777"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Moderne političke ideologije</w:t>
            </w:r>
          </w:p>
          <w:p w14:paraId="291C59C6" w14:textId="6E37F27C" w:rsidR="00996058" w:rsidRPr="00833044" w:rsidRDefault="00833044" w:rsidP="00332F18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833044">
              <w:rPr>
                <w:rFonts w:ascii="Times New Roman" w:hAnsi="Times New Roman"/>
                <w:i/>
                <w:color w:val="auto"/>
                <w:szCs w:val="20"/>
              </w:rPr>
              <w:t>Kolokvijum 2:</w:t>
            </w:r>
            <w:r w:rsidR="00122D1B">
              <w:rPr>
                <w:rFonts w:ascii="Times New Roman" w:hAnsi="Times New Roman"/>
                <w:i/>
                <w:color w:val="auto"/>
                <w:szCs w:val="20"/>
              </w:rPr>
              <w:t xml:space="preserve"> Redovni rok</w:t>
            </w:r>
            <w:r w:rsidR="00AA73B2">
              <w:rPr>
                <w:rFonts w:ascii="Times New Roman" w:hAnsi="Times New Roman"/>
                <w:i/>
                <w:color w:val="auto"/>
                <w:szCs w:val="20"/>
              </w:rPr>
              <w:t xml:space="preserve"> (Teme VII-XII)</w:t>
            </w:r>
          </w:p>
        </w:tc>
      </w:tr>
      <w:tr w:rsidR="00332F18" w:rsidRPr="00260FE6" w14:paraId="52C35C27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2D980BB2" w14:textId="77777777" w:rsidR="007B2CD1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XIV nedjelja</w:t>
            </w:r>
          </w:p>
          <w:p w14:paraId="620D0EDF" w14:textId="2CF12C6F" w:rsidR="00332F18" w:rsidRPr="00260FE6" w:rsidRDefault="007B2CD1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.12.202</w:t>
            </w:r>
            <w:r w:rsidR="009039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332F18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2A00645E" w14:textId="77777777" w:rsidR="00332F18" w:rsidRDefault="004B51BB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Velike političke tradicije</w:t>
            </w:r>
            <w:r w:rsidR="00C06761">
              <w:rPr>
                <w:rFonts w:ascii="Times New Roman" w:hAnsi="Times New Roman"/>
                <w:color w:val="auto"/>
                <w:szCs w:val="20"/>
              </w:rPr>
              <w:t>, Izbori, izborne strategije i ponašanja</w:t>
            </w:r>
          </w:p>
          <w:p w14:paraId="6C173E71" w14:textId="06F46E30" w:rsidR="00122D1B" w:rsidRPr="00122D1B" w:rsidRDefault="00122D1B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</w:rPr>
              <w:t>Kolokvijum 2: P</w:t>
            </w:r>
            <w:r w:rsidRPr="00122D1B">
              <w:rPr>
                <w:rFonts w:ascii="Times New Roman" w:hAnsi="Times New Roman"/>
                <w:i/>
                <w:color w:val="auto"/>
                <w:szCs w:val="20"/>
              </w:rPr>
              <w:t>opravni</w:t>
            </w:r>
            <w:r>
              <w:rPr>
                <w:rFonts w:ascii="Times New Roman" w:hAnsi="Times New Roman"/>
                <w:i/>
                <w:color w:val="auto"/>
                <w:szCs w:val="20"/>
              </w:rPr>
              <w:t xml:space="preserve"> rok</w:t>
            </w:r>
            <w:r w:rsidR="00AA73B2">
              <w:rPr>
                <w:rFonts w:ascii="Times New Roman" w:hAnsi="Times New Roman"/>
                <w:i/>
                <w:color w:val="auto"/>
                <w:szCs w:val="20"/>
              </w:rPr>
              <w:t xml:space="preserve"> </w:t>
            </w:r>
            <w:r w:rsidR="00AA73B2">
              <w:rPr>
                <w:rFonts w:ascii="Times New Roman" w:hAnsi="Times New Roman"/>
                <w:i/>
                <w:color w:val="auto"/>
                <w:szCs w:val="20"/>
              </w:rPr>
              <w:t>(Teme VII-XII)</w:t>
            </w:r>
          </w:p>
        </w:tc>
      </w:tr>
      <w:tr w:rsidR="00332F18" w:rsidRPr="00260FE6" w14:paraId="074F59F2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2BB31B9C" w14:textId="3D04D262"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XV nedjelja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1137088A" w14:textId="77777777" w:rsidR="00332F18" w:rsidRPr="00260FE6" w:rsidRDefault="00CF77E9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>Završne konsultacije</w:t>
            </w:r>
          </w:p>
        </w:tc>
      </w:tr>
      <w:tr w:rsidR="00332F18" w:rsidRPr="00260FE6" w14:paraId="36CBD7DA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0A3A5B27" w14:textId="77777777"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7BC7B085" w14:textId="77777777" w:rsidR="00332F18" w:rsidRPr="00260FE6" w:rsidRDefault="00332F18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Završni ispit</w:t>
            </w:r>
          </w:p>
        </w:tc>
      </w:tr>
      <w:tr w:rsidR="00332F18" w:rsidRPr="00260FE6" w14:paraId="08A46DF0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14:paraId="452491A6" w14:textId="77777777"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14:paraId="26F463C6" w14:textId="77777777" w:rsidR="00332F18" w:rsidRPr="00260FE6" w:rsidRDefault="00332F18" w:rsidP="00466935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Ovjera semestra i upis ocjena</w:t>
            </w:r>
          </w:p>
        </w:tc>
      </w:tr>
      <w:tr w:rsidR="00332F18" w:rsidRPr="00260FE6" w14:paraId="08368B4E" w14:textId="77777777">
        <w:trPr>
          <w:cantSplit/>
          <w:trHeight w:val="140"/>
        </w:trPr>
        <w:tc>
          <w:tcPr>
            <w:tcW w:w="1002" w:type="pct"/>
            <w:tcBorders>
              <w:top w:val="nil"/>
              <w:bottom w:val="single" w:sz="4" w:space="0" w:color="auto"/>
            </w:tcBorders>
            <w:vAlign w:val="center"/>
          </w:tcPr>
          <w:p w14:paraId="271A3CD9" w14:textId="77777777"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XVIII-XXI nedjelja</w:t>
            </w:r>
          </w:p>
        </w:tc>
        <w:tc>
          <w:tcPr>
            <w:tcW w:w="3998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49D0E33" w14:textId="77777777" w:rsidR="00332F18" w:rsidRPr="00260FE6" w:rsidRDefault="00332F18" w:rsidP="00466935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Dopunska nastava i popravni ispitni rok</w:t>
            </w:r>
          </w:p>
        </w:tc>
      </w:tr>
      <w:tr w:rsidR="00332F18" w:rsidRPr="00260FE6" w14:paraId="7D1263E8" w14:textId="77777777">
        <w:trPr>
          <w:cantSplit/>
          <w:trHeight w:val="101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ADB78" w14:textId="77777777" w:rsidR="00332F18" w:rsidRPr="00260FE6" w:rsidRDefault="00332F18" w:rsidP="000F35BE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</w:pPr>
            <w:r w:rsidRPr="00260FE6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OPTEREĆENJE STUDENATA</w:t>
            </w:r>
          </w:p>
        </w:tc>
      </w:tr>
      <w:tr w:rsidR="00332F18" w:rsidRPr="00DC5AF0" w14:paraId="783393AA" w14:textId="77777777">
        <w:trPr>
          <w:cantSplit/>
          <w:trHeight w:val="1358"/>
        </w:trPr>
        <w:tc>
          <w:tcPr>
            <w:tcW w:w="191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58FA8E7" w14:textId="77777777" w:rsidR="00332F18" w:rsidRDefault="00332F18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lastRenderedPageBreak/>
              <w:t>Nedjeljno</w:t>
            </w:r>
          </w:p>
          <w:p w14:paraId="334F75DE" w14:textId="77777777" w:rsidR="00332F18" w:rsidRDefault="00332F18" w:rsidP="002C7983">
            <w:pPr>
              <w:pStyle w:val="BodyText3"/>
              <w:rPr>
                <w:color w:val="auto"/>
              </w:rPr>
            </w:pPr>
          </w:p>
          <w:p w14:paraId="0A699839" w14:textId="77777777" w:rsidR="00332F18" w:rsidRPr="00BD2577" w:rsidRDefault="00BB7C55" w:rsidP="00270430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auto"/>
                <w:sz w:val="16"/>
                <w:szCs w:val="16"/>
              </w:rPr>
              <w:t>6 kredita x 40/3</w:t>
            </w:r>
            <w:r w:rsidR="00332F18" w:rsidRPr="00BD2577">
              <w:rPr>
                <w:rFonts w:cs="Arial"/>
                <w:b/>
                <w:bCs/>
                <w:color w:val="auto"/>
                <w:sz w:val="16"/>
                <w:szCs w:val="16"/>
              </w:rPr>
              <w:t>0 = 8 sati</w:t>
            </w:r>
          </w:p>
          <w:p w14:paraId="10017CA1" w14:textId="77777777" w:rsidR="00332F18" w:rsidRPr="00BD2577" w:rsidRDefault="00332F18" w:rsidP="00270430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b/>
                <w:bCs/>
                <w:color w:val="auto"/>
                <w:sz w:val="16"/>
                <w:szCs w:val="16"/>
              </w:rPr>
              <w:t>Struktura:</w:t>
            </w:r>
          </w:p>
          <w:p w14:paraId="2416EFA0" w14:textId="77777777" w:rsidR="00332F18" w:rsidRPr="00BD2577" w:rsidRDefault="00332F18" w:rsidP="0027043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2 sata predavanja</w:t>
            </w:r>
          </w:p>
          <w:p w14:paraId="1EF39D60" w14:textId="77777777" w:rsidR="00332F18" w:rsidRPr="00BD2577" w:rsidRDefault="00332F18" w:rsidP="0027043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1 sat vježbi</w:t>
            </w:r>
          </w:p>
          <w:p w14:paraId="02E933F6" w14:textId="77777777" w:rsidR="00332F18" w:rsidRPr="00DC3F27" w:rsidRDefault="00332F18" w:rsidP="00BB7C55">
            <w:pPr>
              <w:pStyle w:val="BodyText3"/>
              <w:rPr>
                <w:rFonts w:cs="Arial"/>
                <w:color w:val="auto"/>
                <w:u w:val="single"/>
                <w:vertAlign w:val="superscript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5 sati samostalnog rada</w:t>
            </w:r>
          </w:p>
          <w:p w14:paraId="477B0DCD" w14:textId="77777777" w:rsidR="00332F18" w:rsidRPr="00DC5AF0" w:rsidRDefault="00332F18" w:rsidP="002C7983">
            <w:pPr>
              <w:pStyle w:val="BodyText3"/>
              <w:jc w:val="center"/>
              <w:rPr>
                <w:color w:val="auto"/>
                <w:lang w:val="sl-SI"/>
              </w:rPr>
            </w:pPr>
          </w:p>
        </w:tc>
        <w:tc>
          <w:tcPr>
            <w:tcW w:w="3089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CD5C79" w14:textId="77777777" w:rsidR="00332F18" w:rsidRDefault="00332F18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t>U semestru</w:t>
            </w:r>
          </w:p>
          <w:p w14:paraId="1F616720" w14:textId="77777777" w:rsidR="00BB7C55" w:rsidRDefault="00BB7C55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</w:p>
          <w:p w14:paraId="76BDEFF1" w14:textId="77777777"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Nastava i završni ispit: (8 sati) x 16 = 128 sati </w:t>
            </w:r>
          </w:p>
          <w:p w14:paraId="6FAAEF07" w14:textId="77777777"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>Neophodna priprema prije početka semestra (administracija, upis, ovjera): 2 x (8 sati) = 16 sati</w:t>
            </w:r>
          </w:p>
          <w:p w14:paraId="0BA0D0C3" w14:textId="77777777"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Ukupno opterećenje za predmet: 6 x 30 = 180 sati </w:t>
            </w:r>
          </w:p>
          <w:p w14:paraId="33758E00" w14:textId="77777777"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14:paraId="3FD56294" w14:textId="77777777" w:rsidR="00332F18" w:rsidRPr="00DC5AF0" w:rsidRDefault="00BB7C55" w:rsidP="00BB7C55">
            <w:pPr>
              <w:pStyle w:val="BodyText3"/>
              <w:rPr>
                <w:color w:val="auto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>Struktura opterećenja: 128 sati (nastava) + 16 sati (priprema) + 30 sati (dopunski rad</w:t>
            </w:r>
          </w:p>
        </w:tc>
      </w:tr>
      <w:tr w:rsidR="00332F18" w:rsidRPr="00B73176" w14:paraId="4F29EEE9" w14:textId="77777777">
        <w:trPr>
          <w:cantSplit/>
          <w:trHeight w:val="332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4E108" w14:textId="77777777" w:rsidR="00332F18" w:rsidRPr="00EA210C" w:rsidRDefault="00332F18" w:rsidP="0044115D">
            <w:pPr>
              <w:pStyle w:val="BodyText3"/>
              <w:rPr>
                <w:rFonts w:cs="Arial"/>
                <w:bCs/>
                <w:color w:val="auto"/>
                <w:sz w:val="18"/>
                <w:szCs w:val="18"/>
              </w:rPr>
            </w:pPr>
            <w:r w:rsidRPr="00B73176">
              <w:rPr>
                <w:rFonts w:cs="Arial"/>
                <w:b/>
                <w:color w:val="auto"/>
                <w:sz w:val="16"/>
                <w:szCs w:val="16"/>
                <w:lang w:val="sl-SI"/>
              </w:rPr>
              <w:t>Bodovanje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: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aktivnost na vježbama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10 bodova;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2 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kolokvijum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a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po 2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0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bodova; završni ispit 50 bodova</w:t>
            </w:r>
          </w:p>
        </w:tc>
      </w:tr>
      <w:tr w:rsidR="00332F18" w:rsidRPr="00797985" w14:paraId="42C877CB" w14:textId="77777777" w:rsidTr="00797985">
        <w:trPr>
          <w:cantSplit/>
          <w:trHeight w:val="140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F35FE" w14:textId="77777777" w:rsidR="00332F18" w:rsidRDefault="00332F18" w:rsidP="00287A6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Literatura</w:t>
            </w:r>
            <w:r w:rsidR="00545416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:</w:t>
            </w:r>
          </w:p>
          <w:p w14:paraId="4087007B" w14:textId="77777777" w:rsidR="008929E5" w:rsidRDefault="005C1C7C" w:rsidP="00D017F9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</w:pPr>
            <w:r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Stojiljković, Z; </w:t>
            </w:r>
            <w:r w:rsidRPr="0079798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Politička sociologija savremenog društva</w:t>
            </w:r>
            <w:r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Zavod za udžbenike, Beograd, 2014;</w:t>
            </w:r>
            <w:r w:rsidR="0079798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  <w:r w:rsidR="008929E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Vinsent, E; </w:t>
            </w:r>
            <w:r w:rsidR="008929E5" w:rsidRPr="0079798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Teorija države</w:t>
            </w:r>
            <w:r w:rsidR="008929E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, Službeni glasnik, Beograd, 2009; </w:t>
            </w:r>
            <w:r w:rsidR="00D017F9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Neš, Kejt. Savremena politička sociologija, Službeni glasnik, Beograd, 2006; 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Tadić, B;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Sociologija politike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Unireks, Podgorica, 2006;</w:t>
            </w:r>
            <w:r w:rsid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Cvetićanin, N;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Epoha s one strane levice i</w:t>
            </w:r>
            <w:r w:rsid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desnice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Službeni glasnik, Beograd, 2008</w:t>
            </w:r>
          </w:p>
          <w:p w14:paraId="162A32CC" w14:textId="77777777" w:rsidR="005C1C7C" w:rsidRDefault="005C1C7C" w:rsidP="00287A6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</w:p>
          <w:p w14:paraId="6BEB73DB" w14:textId="77777777" w:rsidR="00332F18" w:rsidRPr="00DC5AF0" w:rsidRDefault="00332F18" w:rsidP="0054541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332F18" w:rsidRPr="00DC5AF0" w14:paraId="3C49A0BE" w14:textId="77777777">
        <w:trPr>
          <w:cantSplit/>
          <w:trHeight w:val="593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14:paraId="1FA87B7E" w14:textId="77777777" w:rsidR="00332F18" w:rsidRPr="00AD467B" w:rsidRDefault="00332F18" w:rsidP="0003765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AD467B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Oblici provjere znanja i ocjenjivanje:</w:t>
            </w:r>
            <w:r w:rsidRPr="00AD467B">
              <w:rPr>
                <w:rFonts w:ascii="Arial" w:hAnsi="Arial" w:cs="Arial"/>
                <w:sz w:val="20"/>
                <w:lang w:val="sr-Latn-CS"/>
              </w:rPr>
              <w:t xml:space="preserve">  </w:t>
            </w:r>
          </w:p>
          <w:p w14:paraId="1D9654F6" w14:textId="77777777" w:rsidR="00332F18" w:rsidRPr="00AD467B" w:rsidRDefault="008929E5" w:rsidP="00AD467B">
            <w:pP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Kolokvijum – pisani</w:t>
            </w:r>
            <w:r w:rsidR="00B371AE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; završni ispit</w:t>
            </w: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– usmeni </w:t>
            </w:r>
          </w:p>
          <w:p w14:paraId="2B462015" w14:textId="77777777" w:rsidR="00332F18" w:rsidRPr="00DC5AF0" w:rsidRDefault="00332F18" w:rsidP="00D0258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</w:tr>
      <w:tr w:rsidR="00332F18" w:rsidRPr="00DC5AF0" w14:paraId="2B93623C" w14:textId="77777777">
        <w:trPr>
          <w:cantSplit/>
          <w:trHeight w:val="245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14:paraId="6FA86E11" w14:textId="77777777" w:rsidR="00332F18" w:rsidRPr="0074568B" w:rsidRDefault="00332F18">
            <w:pPr>
              <w:rPr>
                <w:rFonts w:ascii="Arial" w:hAnsi="Arial" w:cs="Arial"/>
                <w:bCs/>
                <w:iCs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Posebnu naznaku za predmet: </w:t>
            </w:r>
          </w:p>
        </w:tc>
      </w:tr>
      <w:tr w:rsidR="00332F18" w:rsidRPr="00DC5AF0" w14:paraId="534CD4AE" w14:textId="77777777">
        <w:trPr>
          <w:trHeight w:val="156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02C6C8A" w14:textId="77777777" w:rsidR="00332F18" w:rsidRPr="0074568B" w:rsidRDefault="00332F18">
            <w:p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DC5AF0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: </w:t>
            </w:r>
            <w:r w:rsidRPr="00ED506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8929E5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dr Vladimir Bakrač</w:t>
            </w:r>
          </w:p>
        </w:tc>
      </w:tr>
      <w:tr w:rsidR="00332F18" w:rsidRPr="00DC5AF0" w14:paraId="0CE67E00" w14:textId="77777777">
        <w:trPr>
          <w:trHeight w:val="156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587FC4A" w14:textId="77777777" w:rsidR="00332F18" w:rsidRPr="00DC5AF0" w:rsidRDefault="00332F18">
            <w:pPr>
              <w:rPr>
                <w:rFonts w:ascii="Arial" w:hAnsi="Arial" w:cs="Arial"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Napomena:</w:t>
            </w:r>
            <w:r w:rsidRPr="00DC5AF0"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 </w:t>
            </w:r>
            <w:r w:rsidRPr="003E6C7B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Opterećenje studenata nedeljno i u semestru popunite u odnosu na broj časova</w:t>
            </w:r>
            <w:r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. </w:t>
            </w:r>
          </w:p>
        </w:tc>
      </w:tr>
    </w:tbl>
    <w:p w14:paraId="017C74AF" w14:textId="77777777"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644320">
    <w:abstractNumId w:val="1"/>
  </w:num>
  <w:num w:numId="2" w16cid:durableId="748238907">
    <w:abstractNumId w:val="3"/>
  </w:num>
  <w:num w:numId="3" w16cid:durableId="174343118">
    <w:abstractNumId w:val="8"/>
  </w:num>
  <w:num w:numId="4" w16cid:durableId="596643405">
    <w:abstractNumId w:val="9"/>
  </w:num>
  <w:num w:numId="5" w16cid:durableId="1305231607">
    <w:abstractNumId w:val="4"/>
  </w:num>
  <w:num w:numId="6" w16cid:durableId="1457988656">
    <w:abstractNumId w:val="0"/>
  </w:num>
  <w:num w:numId="7" w16cid:durableId="753087676">
    <w:abstractNumId w:val="7"/>
  </w:num>
  <w:num w:numId="8" w16cid:durableId="1570458908">
    <w:abstractNumId w:val="2"/>
  </w:num>
  <w:num w:numId="9" w16cid:durableId="1208839424">
    <w:abstractNumId w:val="6"/>
  </w:num>
  <w:num w:numId="10" w16cid:durableId="1242522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64"/>
    <w:rsid w:val="00010AA0"/>
    <w:rsid w:val="00023BBB"/>
    <w:rsid w:val="00037656"/>
    <w:rsid w:val="00071BBB"/>
    <w:rsid w:val="0008219B"/>
    <w:rsid w:val="000D18EC"/>
    <w:rsid w:val="000F35BE"/>
    <w:rsid w:val="00122D1B"/>
    <w:rsid w:val="001356E9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35F"/>
    <w:rsid w:val="00225ED2"/>
    <w:rsid w:val="00240FB5"/>
    <w:rsid w:val="002439C8"/>
    <w:rsid w:val="00252F43"/>
    <w:rsid w:val="00254A6B"/>
    <w:rsid w:val="00260FE6"/>
    <w:rsid w:val="00263661"/>
    <w:rsid w:val="00270430"/>
    <w:rsid w:val="002707E0"/>
    <w:rsid w:val="00285217"/>
    <w:rsid w:val="00287A6A"/>
    <w:rsid w:val="00295760"/>
    <w:rsid w:val="002957FE"/>
    <w:rsid w:val="002B2A4D"/>
    <w:rsid w:val="002C7983"/>
    <w:rsid w:val="002D57C1"/>
    <w:rsid w:val="002D715D"/>
    <w:rsid w:val="002E0E93"/>
    <w:rsid w:val="00303CCB"/>
    <w:rsid w:val="00315882"/>
    <w:rsid w:val="00326DBA"/>
    <w:rsid w:val="00332F18"/>
    <w:rsid w:val="0034491A"/>
    <w:rsid w:val="00357037"/>
    <w:rsid w:val="00366582"/>
    <w:rsid w:val="003666CD"/>
    <w:rsid w:val="00391465"/>
    <w:rsid w:val="00391CCD"/>
    <w:rsid w:val="003A6172"/>
    <w:rsid w:val="003E2623"/>
    <w:rsid w:val="003E6C7B"/>
    <w:rsid w:val="00412486"/>
    <w:rsid w:val="00426352"/>
    <w:rsid w:val="00433F55"/>
    <w:rsid w:val="004360DE"/>
    <w:rsid w:val="00437C8D"/>
    <w:rsid w:val="0044115D"/>
    <w:rsid w:val="00447788"/>
    <w:rsid w:val="00463952"/>
    <w:rsid w:val="0046552E"/>
    <w:rsid w:val="00466935"/>
    <w:rsid w:val="004904ED"/>
    <w:rsid w:val="00496057"/>
    <w:rsid w:val="004B51BB"/>
    <w:rsid w:val="004B58C1"/>
    <w:rsid w:val="004C0137"/>
    <w:rsid w:val="004D0F59"/>
    <w:rsid w:val="004F263B"/>
    <w:rsid w:val="005423CC"/>
    <w:rsid w:val="00542AB0"/>
    <w:rsid w:val="00545416"/>
    <w:rsid w:val="00563983"/>
    <w:rsid w:val="005A1EEA"/>
    <w:rsid w:val="005B7138"/>
    <w:rsid w:val="005C1C7C"/>
    <w:rsid w:val="005C2D35"/>
    <w:rsid w:val="005C4E83"/>
    <w:rsid w:val="005D7792"/>
    <w:rsid w:val="00607069"/>
    <w:rsid w:val="00610BE6"/>
    <w:rsid w:val="0061419B"/>
    <w:rsid w:val="00624591"/>
    <w:rsid w:val="00640EDF"/>
    <w:rsid w:val="00666A6E"/>
    <w:rsid w:val="006C034D"/>
    <w:rsid w:val="006D5293"/>
    <w:rsid w:val="006E57B9"/>
    <w:rsid w:val="007041C2"/>
    <w:rsid w:val="007070A8"/>
    <w:rsid w:val="0073216F"/>
    <w:rsid w:val="0073665B"/>
    <w:rsid w:val="0074568B"/>
    <w:rsid w:val="00797985"/>
    <w:rsid w:val="00797AB6"/>
    <w:rsid w:val="007A106F"/>
    <w:rsid w:val="007B2CD1"/>
    <w:rsid w:val="007C2722"/>
    <w:rsid w:val="007D6464"/>
    <w:rsid w:val="007F7A41"/>
    <w:rsid w:val="008029CF"/>
    <w:rsid w:val="00833044"/>
    <w:rsid w:val="00840ED2"/>
    <w:rsid w:val="008418D7"/>
    <w:rsid w:val="008535C4"/>
    <w:rsid w:val="00856D3E"/>
    <w:rsid w:val="00885EE4"/>
    <w:rsid w:val="008929E5"/>
    <w:rsid w:val="008946AE"/>
    <w:rsid w:val="0089601E"/>
    <w:rsid w:val="008D682B"/>
    <w:rsid w:val="008E466F"/>
    <w:rsid w:val="008E658F"/>
    <w:rsid w:val="008F66B3"/>
    <w:rsid w:val="00903927"/>
    <w:rsid w:val="009162E8"/>
    <w:rsid w:val="00940380"/>
    <w:rsid w:val="00942895"/>
    <w:rsid w:val="00947397"/>
    <w:rsid w:val="00955E2C"/>
    <w:rsid w:val="00964FF1"/>
    <w:rsid w:val="009823B7"/>
    <w:rsid w:val="00991F7B"/>
    <w:rsid w:val="00993DE1"/>
    <w:rsid w:val="009940C2"/>
    <w:rsid w:val="00996058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3D19"/>
    <w:rsid w:val="00A95C21"/>
    <w:rsid w:val="00AA453C"/>
    <w:rsid w:val="00AA73B2"/>
    <w:rsid w:val="00AB263B"/>
    <w:rsid w:val="00AB2BD3"/>
    <w:rsid w:val="00AB43AA"/>
    <w:rsid w:val="00AC7934"/>
    <w:rsid w:val="00AD467B"/>
    <w:rsid w:val="00AE03A1"/>
    <w:rsid w:val="00B00E4D"/>
    <w:rsid w:val="00B12671"/>
    <w:rsid w:val="00B1684E"/>
    <w:rsid w:val="00B2293F"/>
    <w:rsid w:val="00B25801"/>
    <w:rsid w:val="00B32564"/>
    <w:rsid w:val="00B371AE"/>
    <w:rsid w:val="00B37F74"/>
    <w:rsid w:val="00B503CE"/>
    <w:rsid w:val="00B63944"/>
    <w:rsid w:val="00B73176"/>
    <w:rsid w:val="00B912A8"/>
    <w:rsid w:val="00B9378D"/>
    <w:rsid w:val="00B9639A"/>
    <w:rsid w:val="00BB4511"/>
    <w:rsid w:val="00BB7C55"/>
    <w:rsid w:val="00BE3667"/>
    <w:rsid w:val="00C02B85"/>
    <w:rsid w:val="00C06761"/>
    <w:rsid w:val="00C13C39"/>
    <w:rsid w:val="00C237EC"/>
    <w:rsid w:val="00C51D02"/>
    <w:rsid w:val="00C51D89"/>
    <w:rsid w:val="00C560BA"/>
    <w:rsid w:val="00C96D8E"/>
    <w:rsid w:val="00CB0B8C"/>
    <w:rsid w:val="00CC21C8"/>
    <w:rsid w:val="00CF38C4"/>
    <w:rsid w:val="00CF77E9"/>
    <w:rsid w:val="00D017F9"/>
    <w:rsid w:val="00D01A01"/>
    <w:rsid w:val="00D0258A"/>
    <w:rsid w:val="00D07609"/>
    <w:rsid w:val="00D17F3E"/>
    <w:rsid w:val="00D206E6"/>
    <w:rsid w:val="00D4138D"/>
    <w:rsid w:val="00D72C44"/>
    <w:rsid w:val="00D84651"/>
    <w:rsid w:val="00D91AC9"/>
    <w:rsid w:val="00DB1D0A"/>
    <w:rsid w:val="00DB4168"/>
    <w:rsid w:val="00DB573F"/>
    <w:rsid w:val="00DC18BC"/>
    <w:rsid w:val="00DC3F27"/>
    <w:rsid w:val="00DC5AF0"/>
    <w:rsid w:val="00DD6F9C"/>
    <w:rsid w:val="00DF1B55"/>
    <w:rsid w:val="00DF513A"/>
    <w:rsid w:val="00DF7E1E"/>
    <w:rsid w:val="00DF7FA4"/>
    <w:rsid w:val="00E01D00"/>
    <w:rsid w:val="00E63549"/>
    <w:rsid w:val="00E82F98"/>
    <w:rsid w:val="00EA1531"/>
    <w:rsid w:val="00EA210C"/>
    <w:rsid w:val="00EB428E"/>
    <w:rsid w:val="00EC31C9"/>
    <w:rsid w:val="00ED5063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7EA1"/>
    <w:rsid w:val="00FD6452"/>
    <w:rsid w:val="00FE7AE3"/>
    <w:rsid w:val="00FE7ED3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A86A9"/>
  <w15:docId w15:val="{B592569F-3C5E-4CEE-89A5-FFC39F70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Nemanja Stankov</cp:lastModifiedBy>
  <cp:revision>3</cp:revision>
  <cp:lastPrinted>2014-09-23T18:19:00Z</cp:lastPrinted>
  <dcterms:created xsi:type="dcterms:W3CDTF">2021-09-27T07:48:00Z</dcterms:created>
  <dcterms:modified xsi:type="dcterms:W3CDTF">2022-09-23T10:43:00Z</dcterms:modified>
</cp:coreProperties>
</file>