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46" w:rsidRPr="000D4467" w:rsidRDefault="000D4467" w:rsidP="000D4467">
      <w:pPr>
        <w:jc w:val="center"/>
        <w:rPr>
          <w:b/>
          <w:sz w:val="28"/>
          <w:szCs w:val="28"/>
          <w:lang w:val="sr-Latn-ME"/>
        </w:rPr>
      </w:pPr>
      <w:r w:rsidRPr="000D4467">
        <w:rPr>
          <w:b/>
          <w:sz w:val="28"/>
          <w:szCs w:val="28"/>
          <w:lang w:val="sr-Latn-ME"/>
        </w:rPr>
        <w:t>Seminar</w:t>
      </w:r>
      <w:r w:rsidR="004065DF" w:rsidRPr="000D4467">
        <w:rPr>
          <w:b/>
          <w:sz w:val="28"/>
          <w:szCs w:val="28"/>
          <w:lang w:val="sr-Latn-ME"/>
        </w:rPr>
        <w:t>ski radovi iz Fitopatologije</w:t>
      </w:r>
    </w:p>
    <w:p w:rsidR="004065DF" w:rsidRDefault="004065DF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Pavle Božović i Marija Peković – plamenjača salate </w:t>
      </w:r>
      <w:r w:rsidRPr="00077051">
        <w:rPr>
          <w:i/>
          <w:sz w:val="28"/>
          <w:szCs w:val="28"/>
          <w:lang w:val="sr-Latn-ME"/>
        </w:rPr>
        <w:t>Bremia lactucae</w:t>
      </w:r>
    </w:p>
    <w:p w:rsidR="004065DF" w:rsidRPr="00077051" w:rsidRDefault="000D4467">
      <w:pPr>
        <w:rPr>
          <w:i/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Anđela Kostić – siva trulež jagode </w:t>
      </w:r>
      <w:r w:rsidRPr="00077051">
        <w:rPr>
          <w:i/>
          <w:sz w:val="28"/>
          <w:szCs w:val="28"/>
          <w:lang w:val="sr-Latn-ME"/>
        </w:rPr>
        <w:t>Botrytis cinerea</w:t>
      </w:r>
    </w:p>
    <w:p w:rsidR="000D4467" w:rsidRPr="00077051" w:rsidRDefault="000D4467">
      <w:pPr>
        <w:rPr>
          <w:i/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Nemanja Peković – rogač šljive </w:t>
      </w:r>
      <w:r w:rsidRPr="00077051">
        <w:rPr>
          <w:i/>
          <w:sz w:val="28"/>
          <w:szCs w:val="28"/>
          <w:lang w:val="sr-Latn-ME"/>
        </w:rPr>
        <w:t>Taphrina pruni</w:t>
      </w:r>
    </w:p>
    <w:p w:rsidR="000D4467" w:rsidRDefault="000D4467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Anđela Bulatović i Radovan Bošković – pepelnica vinove loze</w:t>
      </w:r>
    </w:p>
    <w:p w:rsidR="000D4467" w:rsidRDefault="000D4467">
      <w:pPr>
        <w:rPr>
          <w:sz w:val="24"/>
          <w:szCs w:val="24"/>
          <w:lang w:val="sr-Latn-ME"/>
        </w:rPr>
      </w:pPr>
      <w:r>
        <w:rPr>
          <w:sz w:val="28"/>
          <w:szCs w:val="28"/>
          <w:lang w:val="sr-Latn-ME"/>
        </w:rPr>
        <w:t xml:space="preserve">Jovana Zvizdić i Kristina Roganović – </w:t>
      </w:r>
      <w:r w:rsidRPr="000D4467">
        <w:rPr>
          <w:sz w:val="24"/>
          <w:szCs w:val="24"/>
          <w:lang w:val="sr-Latn-ME"/>
        </w:rPr>
        <w:t>bakteriozna plamenjača jabučastih voćnih vrsta</w:t>
      </w:r>
    </w:p>
    <w:p w:rsidR="000D4467" w:rsidRDefault="000D4467" w:rsidP="000D4467">
      <w:pPr>
        <w:shd w:val="clear" w:color="auto" w:fill="FFFFFF"/>
        <w:rPr>
          <w:rFonts w:eastAsia="Times New Roman" w:cstheme="minorHAnsi"/>
          <w:color w:val="262626"/>
          <w:sz w:val="28"/>
          <w:szCs w:val="28"/>
          <w:lang w:val="sr-Latn-ME" w:eastAsia="sr-Latn-ME"/>
        </w:rPr>
      </w:pPr>
      <w:r w:rsidRPr="000D4467">
        <w:rPr>
          <w:rFonts w:cstheme="minorHAnsi"/>
          <w:sz w:val="28"/>
          <w:szCs w:val="28"/>
          <w:lang w:val="sr-Latn-ME"/>
        </w:rPr>
        <w:t>Anđela Ljujić – mrka t</w:t>
      </w:r>
      <w:r w:rsidRPr="000D4467">
        <w:rPr>
          <w:rFonts w:eastAsia="Times New Roman" w:cstheme="minorHAnsi"/>
          <w:color w:val="262626"/>
          <w:sz w:val="28"/>
          <w:szCs w:val="28"/>
          <w:lang w:val="sr-Latn-ME" w:eastAsia="sr-Latn-ME"/>
        </w:rPr>
        <w:t>rulež plodova jabučas</w:t>
      </w:r>
      <w:r>
        <w:rPr>
          <w:rFonts w:eastAsia="Times New Roman" w:cstheme="minorHAnsi"/>
          <w:color w:val="262626"/>
          <w:sz w:val="28"/>
          <w:szCs w:val="28"/>
          <w:lang w:val="sr-Latn-ME" w:eastAsia="sr-Latn-ME"/>
        </w:rPr>
        <w:t xml:space="preserve">tog voća - </w:t>
      </w:r>
      <w:r w:rsidRPr="00077051">
        <w:rPr>
          <w:rFonts w:eastAsia="Times New Roman" w:cstheme="minorHAnsi"/>
          <w:i/>
          <w:color w:val="262626"/>
          <w:sz w:val="28"/>
          <w:szCs w:val="28"/>
          <w:lang w:val="sr-Latn-ME" w:eastAsia="sr-Latn-ME"/>
        </w:rPr>
        <w:t>Monilinia fructigena</w:t>
      </w:r>
    </w:p>
    <w:p w:rsidR="000D4467" w:rsidRDefault="000D4467" w:rsidP="000D4467">
      <w:pPr>
        <w:shd w:val="clear" w:color="auto" w:fill="FFFFFF"/>
        <w:rPr>
          <w:rFonts w:eastAsia="Times New Roman" w:cstheme="minorHAnsi"/>
          <w:color w:val="262626"/>
          <w:sz w:val="28"/>
          <w:szCs w:val="28"/>
          <w:lang w:val="sr-Latn-ME" w:eastAsia="sr-Latn-ME"/>
        </w:rPr>
      </w:pPr>
      <w:r>
        <w:rPr>
          <w:rFonts w:eastAsia="Times New Roman" w:cstheme="minorHAnsi"/>
          <w:color w:val="262626"/>
          <w:sz w:val="28"/>
          <w:szCs w:val="28"/>
          <w:lang w:val="sr-Latn-ME" w:eastAsia="sr-Latn-ME"/>
        </w:rPr>
        <w:t xml:space="preserve">Edina Babajić - </w:t>
      </w:r>
      <w:r w:rsidRPr="00077051">
        <w:rPr>
          <w:rFonts w:eastAsia="Times New Roman" w:cstheme="minorHAnsi"/>
          <w:i/>
          <w:color w:val="262626"/>
          <w:sz w:val="28"/>
          <w:szCs w:val="28"/>
          <w:lang w:val="sr-Latn-ME" w:eastAsia="sr-Latn-ME"/>
        </w:rPr>
        <w:t>Taphrina deformans</w:t>
      </w:r>
      <w:r>
        <w:rPr>
          <w:rFonts w:eastAsia="Times New Roman" w:cstheme="minorHAnsi"/>
          <w:color w:val="262626"/>
          <w:sz w:val="28"/>
          <w:szCs w:val="28"/>
          <w:lang w:val="sr-Latn-ME" w:eastAsia="sr-Latn-ME"/>
        </w:rPr>
        <w:t>-kovrdžavost lišća breskve</w:t>
      </w:r>
    </w:p>
    <w:p w:rsidR="00EB42A5" w:rsidRDefault="00EB42A5" w:rsidP="000D4467">
      <w:pPr>
        <w:shd w:val="clear" w:color="auto" w:fill="FFFFFF"/>
        <w:rPr>
          <w:rFonts w:eastAsia="Times New Roman" w:cstheme="minorHAnsi"/>
          <w:color w:val="262626"/>
          <w:sz w:val="28"/>
          <w:szCs w:val="28"/>
          <w:lang w:eastAsia="sr-Latn-ME"/>
        </w:rPr>
      </w:pPr>
      <w:proofErr w:type="spellStart"/>
      <w:r>
        <w:rPr>
          <w:rFonts w:eastAsia="Times New Roman" w:cstheme="minorHAnsi"/>
          <w:color w:val="262626"/>
          <w:sz w:val="28"/>
          <w:szCs w:val="28"/>
          <w:lang w:eastAsia="sr-Latn-ME"/>
        </w:rPr>
        <w:t>Dosta</w:t>
      </w:r>
      <w:proofErr w:type="spellEnd"/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 </w:t>
      </w:r>
      <w:proofErr w:type="spellStart"/>
      <w:r>
        <w:rPr>
          <w:rFonts w:eastAsia="Times New Roman" w:cstheme="minorHAnsi"/>
          <w:color w:val="262626"/>
          <w:sz w:val="28"/>
          <w:szCs w:val="28"/>
          <w:lang w:eastAsia="sr-Latn-ME"/>
        </w:rPr>
        <w:t>Palibrk</w:t>
      </w:r>
      <w:proofErr w:type="spellEnd"/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 i </w:t>
      </w:r>
      <w:proofErr w:type="spellStart"/>
      <w:r>
        <w:rPr>
          <w:rFonts w:eastAsia="Times New Roman" w:cstheme="minorHAnsi"/>
          <w:color w:val="262626"/>
          <w:sz w:val="28"/>
          <w:szCs w:val="28"/>
          <w:lang w:eastAsia="sr-Latn-ME"/>
        </w:rPr>
        <w:t>Snežana</w:t>
      </w:r>
      <w:proofErr w:type="spellEnd"/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 </w:t>
      </w:r>
      <w:proofErr w:type="spellStart"/>
      <w:r>
        <w:rPr>
          <w:rFonts w:eastAsia="Times New Roman" w:cstheme="minorHAnsi"/>
          <w:color w:val="262626"/>
          <w:sz w:val="28"/>
          <w:szCs w:val="28"/>
          <w:lang w:eastAsia="sr-Latn-ME"/>
        </w:rPr>
        <w:t>Pođanin</w:t>
      </w:r>
      <w:proofErr w:type="spellEnd"/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 - </w:t>
      </w:r>
      <w:proofErr w:type="spellStart"/>
      <w:r w:rsidRPr="00077051">
        <w:rPr>
          <w:rFonts w:eastAsia="Times New Roman" w:cstheme="minorHAnsi"/>
          <w:i/>
          <w:color w:val="262626"/>
          <w:sz w:val="28"/>
          <w:szCs w:val="28"/>
          <w:lang w:eastAsia="sr-Latn-ME"/>
        </w:rPr>
        <w:t>Mycosphaerella</w:t>
      </w:r>
      <w:proofErr w:type="spellEnd"/>
      <w:r w:rsidRPr="00077051">
        <w:rPr>
          <w:rFonts w:eastAsia="Times New Roman" w:cstheme="minorHAnsi"/>
          <w:i/>
          <w:color w:val="262626"/>
          <w:sz w:val="28"/>
          <w:szCs w:val="28"/>
          <w:lang w:eastAsia="sr-Latn-ME"/>
        </w:rPr>
        <w:t xml:space="preserve"> </w:t>
      </w:r>
      <w:proofErr w:type="spellStart"/>
      <w:r w:rsidRPr="00077051">
        <w:rPr>
          <w:rFonts w:eastAsia="Times New Roman" w:cstheme="minorHAnsi"/>
          <w:i/>
          <w:color w:val="262626"/>
          <w:sz w:val="28"/>
          <w:szCs w:val="28"/>
          <w:lang w:eastAsia="sr-Latn-ME"/>
        </w:rPr>
        <w:t>fragariae</w:t>
      </w:r>
      <w:proofErr w:type="spellEnd"/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 </w:t>
      </w:r>
    </w:p>
    <w:p w:rsidR="00EB42A5" w:rsidRDefault="00EB42A5" w:rsidP="000D4467">
      <w:pPr>
        <w:shd w:val="clear" w:color="auto" w:fill="FFFFFF"/>
        <w:rPr>
          <w:rFonts w:eastAsia="Times New Roman" w:cstheme="minorHAnsi"/>
          <w:color w:val="262626"/>
          <w:sz w:val="28"/>
          <w:szCs w:val="28"/>
          <w:lang w:eastAsia="sr-Latn-ME"/>
        </w:rPr>
      </w:pPr>
      <w:proofErr w:type="spellStart"/>
      <w:r>
        <w:rPr>
          <w:rFonts w:eastAsia="Times New Roman" w:cstheme="minorHAnsi"/>
          <w:color w:val="262626"/>
          <w:sz w:val="28"/>
          <w:szCs w:val="28"/>
          <w:lang w:eastAsia="sr-Latn-ME"/>
        </w:rPr>
        <w:t>Nikoleta</w:t>
      </w:r>
      <w:proofErr w:type="spellEnd"/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 </w:t>
      </w:r>
      <w:proofErr w:type="spellStart"/>
      <w:r>
        <w:rPr>
          <w:rFonts w:eastAsia="Times New Roman" w:cstheme="minorHAnsi"/>
          <w:color w:val="262626"/>
          <w:sz w:val="28"/>
          <w:szCs w:val="28"/>
          <w:lang w:eastAsia="sr-Latn-ME"/>
        </w:rPr>
        <w:t>Marković</w:t>
      </w:r>
      <w:proofErr w:type="spellEnd"/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 - </w:t>
      </w:r>
      <w:proofErr w:type="spellStart"/>
      <w:r w:rsidRPr="00EB42A5">
        <w:rPr>
          <w:rFonts w:eastAsia="Times New Roman" w:cstheme="minorHAnsi"/>
          <w:color w:val="262626"/>
          <w:sz w:val="28"/>
          <w:szCs w:val="28"/>
          <w:lang w:eastAsia="sr-Latn-ME"/>
        </w:rPr>
        <w:t>Plamenjača</w:t>
      </w:r>
      <w:proofErr w:type="spellEnd"/>
      <w:r w:rsidRPr="00EB42A5"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 </w:t>
      </w:r>
      <w:proofErr w:type="spellStart"/>
      <w:r w:rsidRPr="00EB42A5">
        <w:rPr>
          <w:rFonts w:eastAsia="Times New Roman" w:cstheme="minorHAnsi"/>
          <w:color w:val="262626"/>
          <w:sz w:val="28"/>
          <w:szCs w:val="28"/>
          <w:lang w:eastAsia="sr-Latn-ME"/>
        </w:rPr>
        <w:t>paprike</w:t>
      </w:r>
      <w:proofErr w:type="spellEnd"/>
      <w:r w:rsidRPr="00EB42A5"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- </w:t>
      </w:r>
      <w:proofErr w:type="spellStart"/>
      <w:r w:rsidRPr="00077051">
        <w:rPr>
          <w:rFonts w:eastAsia="Times New Roman" w:cstheme="minorHAnsi"/>
          <w:i/>
          <w:color w:val="262626"/>
          <w:sz w:val="28"/>
          <w:szCs w:val="28"/>
          <w:lang w:eastAsia="sr-Latn-ME"/>
        </w:rPr>
        <w:t>Phytophthora</w:t>
      </w:r>
      <w:proofErr w:type="spellEnd"/>
      <w:r w:rsidRPr="00077051">
        <w:rPr>
          <w:rFonts w:eastAsia="Times New Roman" w:cstheme="minorHAnsi"/>
          <w:i/>
          <w:color w:val="262626"/>
          <w:sz w:val="28"/>
          <w:szCs w:val="28"/>
          <w:lang w:eastAsia="sr-Latn-ME"/>
        </w:rPr>
        <w:t xml:space="preserve"> </w:t>
      </w:r>
      <w:proofErr w:type="spellStart"/>
      <w:r w:rsidRPr="00077051">
        <w:rPr>
          <w:rFonts w:eastAsia="Times New Roman" w:cstheme="minorHAnsi"/>
          <w:i/>
          <w:color w:val="262626"/>
          <w:sz w:val="28"/>
          <w:szCs w:val="28"/>
          <w:lang w:eastAsia="sr-Latn-ME"/>
        </w:rPr>
        <w:t>capsici</w:t>
      </w:r>
      <w:proofErr w:type="spellEnd"/>
    </w:p>
    <w:p w:rsidR="00EB42A5" w:rsidRDefault="00EB42A5" w:rsidP="000D4467">
      <w:pPr>
        <w:shd w:val="clear" w:color="auto" w:fill="FFFFFF"/>
        <w:rPr>
          <w:rFonts w:eastAsia="Times New Roman" w:cstheme="minorHAnsi"/>
          <w:color w:val="262626"/>
          <w:sz w:val="28"/>
          <w:szCs w:val="28"/>
          <w:lang w:eastAsia="sr-Latn-ME"/>
        </w:rPr>
      </w:pPr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Nikola </w:t>
      </w:r>
      <w:proofErr w:type="spellStart"/>
      <w:r>
        <w:rPr>
          <w:rFonts w:eastAsia="Times New Roman" w:cstheme="minorHAnsi"/>
          <w:color w:val="262626"/>
          <w:sz w:val="28"/>
          <w:szCs w:val="28"/>
          <w:lang w:eastAsia="sr-Latn-ME"/>
        </w:rPr>
        <w:t>Janjušević</w:t>
      </w:r>
      <w:proofErr w:type="spellEnd"/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 </w:t>
      </w:r>
      <w:r w:rsidR="00773A58"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i Ana </w:t>
      </w:r>
      <w:proofErr w:type="spellStart"/>
      <w:r w:rsidR="00773A58">
        <w:rPr>
          <w:rFonts w:eastAsia="Times New Roman" w:cstheme="minorHAnsi"/>
          <w:color w:val="262626"/>
          <w:sz w:val="28"/>
          <w:szCs w:val="28"/>
          <w:lang w:eastAsia="sr-Latn-ME"/>
        </w:rPr>
        <w:t>Cvijović</w:t>
      </w:r>
      <w:proofErr w:type="spellEnd"/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– </w:t>
      </w:r>
      <w:proofErr w:type="spellStart"/>
      <w:r>
        <w:rPr>
          <w:rFonts w:eastAsia="Times New Roman" w:cstheme="minorHAnsi"/>
          <w:color w:val="262626"/>
          <w:sz w:val="28"/>
          <w:szCs w:val="28"/>
          <w:lang w:eastAsia="sr-Latn-ME"/>
        </w:rPr>
        <w:t>pepelnica</w:t>
      </w:r>
      <w:proofErr w:type="spellEnd"/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 </w:t>
      </w:r>
      <w:proofErr w:type="spellStart"/>
      <w:r>
        <w:rPr>
          <w:rFonts w:eastAsia="Times New Roman" w:cstheme="minorHAnsi"/>
          <w:color w:val="262626"/>
          <w:sz w:val="28"/>
          <w:szCs w:val="28"/>
          <w:lang w:eastAsia="sr-Latn-ME"/>
        </w:rPr>
        <w:t>jabuke</w:t>
      </w:r>
      <w:proofErr w:type="spellEnd"/>
    </w:p>
    <w:p w:rsidR="00EB42A5" w:rsidRDefault="00EB42A5" w:rsidP="000D4467">
      <w:pPr>
        <w:shd w:val="clear" w:color="auto" w:fill="FFFFFF"/>
        <w:rPr>
          <w:rFonts w:eastAsia="Times New Roman" w:cstheme="minorHAnsi"/>
          <w:color w:val="262626"/>
          <w:sz w:val="28"/>
          <w:szCs w:val="28"/>
          <w:lang w:eastAsia="sr-Latn-ME"/>
        </w:rPr>
      </w:pPr>
      <w:r>
        <w:rPr>
          <w:rFonts w:eastAsia="Times New Roman" w:cstheme="minorHAnsi"/>
          <w:color w:val="262626"/>
          <w:sz w:val="28"/>
          <w:szCs w:val="28"/>
          <w:lang w:eastAsia="sr-Latn-ME"/>
        </w:rPr>
        <w:t>Vojisla</w:t>
      </w:r>
      <w:r w:rsidR="00773A58">
        <w:rPr>
          <w:rFonts w:eastAsia="Times New Roman" w:cstheme="minorHAnsi"/>
          <w:color w:val="262626"/>
          <w:sz w:val="28"/>
          <w:szCs w:val="28"/>
          <w:lang w:eastAsia="sr-Latn-ME"/>
        </w:rPr>
        <w:t>v</w:t>
      </w:r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 </w:t>
      </w:r>
      <w:proofErr w:type="spellStart"/>
      <w:r>
        <w:rPr>
          <w:rFonts w:eastAsia="Times New Roman" w:cstheme="minorHAnsi"/>
          <w:color w:val="262626"/>
          <w:sz w:val="28"/>
          <w:szCs w:val="28"/>
          <w:lang w:eastAsia="sr-Latn-ME"/>
        </w:rPr>
        <w:t>Popović</w:t>
      </w:r>
      <w:proofErr w:type="spellEnd"/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 </w:t>
      </w:r>
      <w:r w:rsidR="003B1B66">
        <w:rPr>
          <w:rFonts w:eastAsia="Times New Roman" w:cstheme="minorHAnsi"/>
          <w:color w:val="262626"/>
          <w:sz w:val="28"/>
          <w:szCs w:val="28"/>
          <w:lang w:eastAsia="sr-Latn-ME"/>
        </w:rPr>
        <w:t>i</w:t>
      </w:r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 </w:t>
      </w:r>
      <w:proofErr w:type="spellStart"/>
      <w:r>
        <w:rPr>
          <w:rFonts w:eastAsia="Times New Roman" w:cstheme="minorHAnsi"/>
          <w:color w:val="262626"/>
          <w:sz w:val="28"/>
          <w:szCs w:val="28"/>
          <w:lang w:eastAsia="sr-Latn-ME"/>
        </w:rPr>
        <w:t>Uroš</w:t>
      </w:r>
      <w:proofErr w:type="spellEnd"/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 </w:t>
      </w:r>
      <w:proofErr w:type="spellStart"/>
      <w:r>
        <w:rPr>
          <w:rFonts w:eastAsia="Times New Roman" w:cstheme="minorHAnsi"/>
          <w:color w:val="262626"/>
          <w:sz w:val="28"/>
          <w:szCs w:val="28"/>
          <w:lang w:eastAsia="sr-Latn-ME"/>
        </w:rPr>
        <w:t>Matović</w:t>
      </w:r>
      <w:proofErr w:type="spellEnd"/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 - </w:t>
      </w:r>
      <w:proofErr w:type="spellStart"/>
      <w:r>
        <w:rPr>
          <w:rFonts w:eastAsia="Times New Roman" w:cstheme="minorHAnsi"/>
          <w:color w:val="262626"/>
          <w:sz w:val="28"/>
          <w:szCs w:val="28"/>
          <w:lang w:eastAsia="sr-Latn-ME"/>
        </w:rPr>
        <w:t>plamenjača</w:t>
      </w:r>
      <w:proofErr w:type="spellEnd"/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 </w:t>
      </w:r>
      <w:proofErr w:type="spellStart"/>
      <w:r>
        <w:rPr>
          <w:rFonts w:eastAsia="Times New Roman" w:cstheme="minorHAnsi"/>
          <w:color w:val="262626"/>
          <w:sz w:val="28"/>
          <w:szCs w:val="28"/>
          <w:lang w:eastAsia="sr-Latn-ME"/>
        </w:rPr>
        <w:t>krompira</w:t>
      </w:r>
      <w:proofErr w:type="spellEnd"/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 </w:t>
      </w:r>
    </w:p>
    <w:p w:rsidR="00773A58" w:rsidRDefault="00773A58" w:rsidP="00773A58">
      <w:pPr>
        <w:shd w:val="clear" w:color="auto" w:fill="FFFFFF"/>
        <w:rPr>
          <w:rFonts w:eastAsia="Times New Roman" w:cstheme="minorHAnsi"/>
          <w:color w:val="262626"/>
          <w:sz w:val="28"/>
          <w:szCs w:val="28"/>
          <w:lang w:val="sr-Latn-ME" w:eastAsia="sr-Latn-ME"/>
        </w:rPr>
      </w:pPr>
      <w:r w:rsidRPr="00773A58">
        <w:rPr>
          <w:rFonts w:eastAsia="Times New Roman" w:cstheme="minorHAnsi"/>
          <w:color w:val="262626"/>
          <w:sz w:val="28"/>
          <w:szCs w:val="28"/>
          <w:lang w:val="sr-Latn-ME" w:eastAsia="sr-Latn-ME"/>
        </w:rPr>
        <w:t xml:space="preserve">Kristina Mitric </w:t>
      </w:r>
      <w:r>
        <w:rPr>
          <w:rFonts w:eastAsia="Times New Roman" w:cstheme="minorHAnsi"/>
          <w:color w:val="262626"/>
          <w:sz w:val="28"/>
          <w:szCs w:val="28"/>
          <w:lang w:val="sr-Latn-ME" w:eastAsia="sr-Latn-ME"/>
        </w:rPr>
        <w:t xml:space="preserve">i </w:t>
      </w:r>
      <w:r w:rsidRPr="00773A58">
        <w:rPr>
          <w:rFonts w:eastAsia="Times New Roman" w:cstheme="minorHAnsi"/>
          <w:color w:val="262626"/>
          <w:sz w:val="28"/>
          <w:szCs w:val="28"/>
          <w:lang w:val="sr-Latn-ME" w:eastAsia="sr-Latn-ME"/>
        </w:rPr>
        <w:t xml:space="preserve">Dragica Aprcovic </w:t>
      </w:r>
      <w:r>
        <w:rPr>
          <w:rFonts w:eastAsia="Times New Roman" w:cstheme="minorHAnsi"/>
          <w:color w:val="262626"/>
          <w:sz w:val="28"/>
          <w:szCs w:val="28"/>
          <w:lang w:val="sr-Latn-ME" w:eastAsia="sr-Latn-ME"/>
        </w:rPr>
        <w:t>– rak krompira</w:t>
      </w:r>
    </w:p>
    <w:p w:rsidR="00773A58" w:rsidRDefault="00773A58" w:rsidP="00773A58">
      <w:pPr>
        <w:shd w:val="clear" w:color="auto" w:fill="FFFFFF"/>
        <w:rPr>
          <w:rFonts w:eastAsia="Times New Roman" w:cstheme="minorHAnsi"/>
          <w:color w:val="262626"/>
          <w:sz w:val="28"/>
          <w:szCs w:val="28"/>
          <w:lang w:val="sr-Latn-ME" w:eastAsia="sr-Latn-ME"/>
        </w:rPr>
      </w:pPr>
      <w:r>
        <w:rPr>
          <w:rFonts w:eastAsia="Times New Roman" w:cstheme="minorHAnsi"/>
          <w:color w:val="262626"/>
          <w:sz w:val="28"/>
          <w:szCs w:val="28"/>
          <w:lang w:val="sr-Latn-ME" w:eastAsia="sr-Latn-ME"/>
        </w:rPr>
        <w:t>Pavle Sokić i Pavle Šćepanović – plamenjača krastavca</w:t>
      </w:r>
    </w:p>
    <w:p w:rsidR="00773A58" w:rsidRDefault="00773A58" w:rsidP="00773A58">
      <w:pPr>
        <w:shd w:val="clear" w:color="auto" w:fill="FFFFFF"/>
        <w:rPr>
          <w:rFonts w:eastAsia="Times New Roman" w:cstheme="minorHAnsi"/>
          <w:color w:val="262626"/>
          <w:sz w:val="28"/>
          <w:szCs w:val="28"/>
          <w:lang w:val="sr-Latn-ME" w:eastAsia="sr-Latn-ME"/>
        </w:rPr>
      </w:pPr>
      <w:r w:rsidRPr="00773A58">
        <w:rPr>
          <w:rFonts w:eastAsia="Times New Roman" w:cstheme="minorHAnsi"/>
          <w:color w:val="262626"/>
          <w:sz w:val="28"/>
          <w:szCs w:val="28"/>
          <w:lang w:val="sr-Latn-ME" w:eastAsia="sr-Latn-ME"/>
        </w:rPr>
        <w:t xml:space="preserve">Agic Amar i Mahmutovic Atija </w:t>
      </w:r>
      <w:r>
        <w:rPr>
          <w:rFonts w:eastAsia="Times New Roman" w:cstheme="minorHAnsi"/>
          <w:color w:val="262626"/>
          <w:sz w:val="28"/>
          <w:szCs w:val="28"/>
          <w:lang w:val="sr-Latn-ME" w:eastAsia="sr-Latn-ME"/>
        </w:rPr>
        <w:t xml:space="preserve">- plamenjaca vinove loze </w:t>
      </w:r>
      <w:r w:rsidRPr="00773A58">
        <w:rPr>
          <w:rFonts w:eastAsia="Times New Roman" w:cstheme="minorHAnsi"/>
          <w:color w:val="262626"/>
          <w:sz w:val="28"/>
          <w:szCs w:val="28"/>
          <w:lang w:val="sr-Latn-ME" w:eastAsia="sr-Latn-ME"/>
        </w:rPr>
        <w:t xml:space="preserve"> </w:t>
      </w:r>
    </w:p>
    <w:p w:rsidR="00177425" w:rsidRDefault="00177425" w:rsidP="00773A58">
      <w:pPr>
        <w:shd w:val="clear" w:color="auto" w:fill="FFFFFF"/>
        <w:rPr>
          <w:rFonts w:eastAsia="Times New Roman" w:cstheme="minorHAnsi"/>
          <w:color w:val="262626"/>
          <w:sz w:val="28"/>
          <w:szCs w:val="28"/>
          <w:lang w:val="sr-Latn-ME" w:eastAsia="sr-Latn-ME"/>
        </w:rPr>
      </w:pPr>
      <w:r>
        <w:rPr>
          <w:rFonts w:eastAsia="Times New Roman" w:cstheme="minorHAnsi"/>
          <w:color w:val="262626"/>
          <w:sz w:val="28"/>
          <w:szCs w:val="28"/>
          <w:lang w:val="sr-Latn-ME" w:eastAsia="sr-Latn-ME"/>
        </w:rPr>
        <w:t>Miloš Radunović i Nemanja Vukašinović – crna pjegavost vinove loze</w:t>
      </w:r>
    </w:p>
    <w:p w:rsidR="00236999" w:rsidRDefault="00137528" w:rsidP="00773A58">
      <w:pPr>
        <w:shd w:val="clear" w:color="auto" w:fill="FFFFFF"/>
        <w:rPr>
          <w:rFonts w:eastAsia="Times New Roman" w:cstheme="minorHAnsi"/>
          <w:color w:val="262626"/>
          <w:sz w:val="28"/>
          <w:szCs w:val="28"/>
          <w:lang w:val="sr-Latn-ME" w:eastAsia="sr-Latn-ME"/>
        </w:rPr>
      </w:pPr>
      <w:r>
        <w:rPr>
          <w:rFonts w:eastAsia="Times New Roman" w:cstheme="minorHAnsi"/>
          <w:color w:val="262626"/>
          <w:sz w:val="28"/>
          <w:szCs w:val="28"/>
          <w:lang w:val="sr-Latn-ME" w:eastAsia="sr-Latn-ME"/>
        </w:rPr>
        <w:t>Milica Perovic, Milovan Mandić i Zorka Đapić</w:t>
      </w:r>
      <w:bookmarkStart w:id="0" w:name="_GoBack"/>
      <w:bookmarkEnd w:id="0"/>
      <w:r w:rsidR="00236999">
        <w:rPr>
          <w:rFonts w:eastAsia="Times New Roman" w:cstheme="minorHAnsi"/>
          <w:color w:val="262626"/>
          <w:sz w:val="28"/>
          <w:szCs w:val="28"/>
          <w:lang w:val="sr-Latn-ME" w:eastAsia="sr-Latn-ME"/>
        </w:rPr>
        <w:t xml:space="preserve"> - </w:t>
      </w:r>
      <w:r w:rsidR="00236999" w:rsidRPr="00236999">
        <w:rPr>
          <w:rFonts w:eastAsia="Times New Roman" w:cstheme="minorHAnsi"/>
          <w:i/>
          <w:color w:val="262626"/>
          <w:sz w:val="28"/>
          <w:szCs w:val="28"/>
          <w:lang w:val="sr-Latn-ME" w:eastAsia="sr-Latn-ME"/>
        </w:rPr>
        <w:t>Puccinia graminis</w:t>
      </w:r>
    </w:p>
    <w:p w:rsidR="00236999" w:rsidRDefault="00236999" w:rsidP="00773A58">
      <w:pPr>
        <w:shd w:val="clear" w:color="auto" w:fill="FFFFFF"/>
        <w:rPr>
          <w:rFonts w:eastAsia="Times New Roman" w:cstheme="minorHAnsi"/>
          <w:i/>
          <w:color w:val="262626"/>
          <w:sz w:val="28"/>
          <w:szCs w:val="28"/>
          <w:lang w:val="sr-Latn-ME" w:eastAsia="sr-Latn-ME"/>
        </w:rPr>
      </w:pPr>
      <w:r w:rsidRPr="00236999">
        <w:rPr>
          <w:rFonts w:eastAsia="Times New Roman" w:cstheme="minorHAnsi"/>
          <w:color w:val="262626"/>
          <w:sz w:val="28"/>
          <w:szCs w:val="28"/>
          <w:lang w:val="sr-Latn-ME" w:eastAsia="sr-Latn-ME"/>
        </w:rPr>
        <w:t xml:space="preserve">Dragana Pavlović </w:t>
      </w:r>
      <w:r>
        <w:rPr>
          <w:rFonts w:eastAsia="Times New Roman" w:cstheme="minorHAnsi"/>
          <w:color w:val="262626"/>
          <w:sz w:val="28"/>
          <w:szCs w:val="28"/>
          <w:lang w:val="sr-Latn-ME" w:eastAsia="sr-Latn-ME"/>
        </w:rPr>
        <w:t xml:space="preserve"> - </w:t>
      </w:r>
      <w:r w:rsidRPr="00236999">
        <w:rPr>
          <w:rFonts w:eastAsia="Times New Roman" w:cstheme="minorHAnsi"/>
          <w:i/>
          <w:color w:val="262626"/>
          <w:sz w:val="28"/>
          <w:szCs w:val="28"/>
          <w:lang w:val="sr-Latn-ME" w:eastAsia="sr-Latn-ME"/>
        </w:rPr>
        <w:t>Polystigma rubrum</w:t>
      </w:r>
    </w:p>
    <w:p w:rsidR="00236999" w:rsidRPr="00236999" w:rsidRDefault="00097545" w:rsidP="00773A58">
      <w:pPr>
        <w:shd w:val="clear" w:color="auto" w:fill="FFFFFF"/>
        <w:rPr>
          <w:rFonts w:eastAsia="Times New Roman" w:cstheme="minorHAnsi"/>
          <w:color w:val="262626"/>
          <w:sz w:val="28"/>
          <w:szCs w:val="28"/>
          <w:lang w:val="sr-Latn-ME" w:eastAsia="sr-Latn-ME"/>
        </w:rPr>
      </w:pPr>
      <w:r>
        <w:rPr>
          <w:rFonts w:eastAsia="Times New Roman" w:cstheme="minorHAnsi"/>
          <w:color w:val="262626"/>
          <w:sz w:val="28"/>
          <w:szCs w:val="28"/>
          <w:lang w:val="sr-Latn-ME" w:eastAsia="sr-Latn-ME"/>
        </w:rPr>
        <w:t>Nemanja Vukašinović i Miloš Radunović – crna pjegavost vinove loze</w:t>
      </w:r>
    </w:p>
    <w:p w:rsidR="00236999" w:rsidRPr="000D4467" w:rsidRDefault="00236999" w:rsidP="00773A58">
      <w:pPr>
        <w:shd w:val="clear" w:color="auto" w:fill="FFFFFF"/>
        <w:rPr>
          <w:rFonts w:eastAsia="Times New Roman" w:cstheme="minorHAnsi"/>
          <w:color w:val="262626"/>
          <w:sz w:val="28"/>
          <w:szCs w:val="28"/>
          <w:lang w:val="sr-Latn-ME" w:eastAsia="sr-Latn-ME"/>
        </w:rPr>
      </w:pPr>
    </w:p>
    <w:p w:rsidR="000D4467" w:rsidRPr="000D4467" w:rsidRDefault="000D4467">
      <w:pPr>
        <w:rPr>
          <w:sz w:val="24"/>
          <w:szCs w:val="24"/>
          <w:lang w:val="sr-Latn-ME"/>
        </w:rPr>
      </w:pPr>
    </w:p>
    <w:sectPr w:rsidR="000D4467" w:rsidRPr="000D4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DF"/>
    <w:rsid w:val="00077051"/>
    <w:rsid w:val="00097545"/>
    <w:rsid w:val="000D4467"/>
    <w:rsid w:val="00137528"/>
    <w:rsid w:val="00177425"/>
    <w:rsid w:val="00236999"/>
    <w:rsid w:val="003B1B66"/>
    <w:rsid w:val="004065DF"/>
    <w:rsid w:val="00610646"/>
    <w:rsid w:val="00773A58"/>
    <w:rsid w:val="00DF4EB3"/>
    <w:rsid w:val="00EB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User</cp:lastModifiedBy>
  <cp:revision>5</cp:revision>
  <dcterms:created xsi:type="dcterms:W3CDTF">2019-05-27T14:49:00Z</dcterms:created>
  <dcterms:modified xsi:type="dcterms:W3CDTF">2019-05-27T15:08:00Z</dcterms:modified>
</cp:coreProperties>
</file>