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8E32C0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8E32C0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C57A74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123A7" w:rsidRPr="0082023E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Ražnatović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Ena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3B531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FF0C7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C4088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4088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425F8F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8533D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2F2EF1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2F2EF1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Poleksić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Kosta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Tadija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2023E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3B531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FF0C7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C4088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425F8F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02773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01668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6160AA" w:rsidRDefault="00A41CC8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1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51</w:t>
            </w:r>
            <w:r w:rsidR="002F2EF1" w:rsidRPr="0061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6160AA" w:rsidRDefault="006160AA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16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01668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01668C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Stanojević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9123A7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9123A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Filip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EF2855" w:rsidRDefault="008E32C0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0.4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FF78B7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761506" w:rsidRDefault="009123A7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B74A80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FD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9123A7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3A7" w:rsidRPr="008C5C02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123A7" w:rsidRPr="00BC45EA" w:rsidRDefault="002F2EF1" w:rsidP="0091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FD70B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Denina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EF2855" w:rsidRDefault="008E32C0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EF2855"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EF2855"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3B531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F78B7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761506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B74A80" w:rsidRDefault="00FF0C77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FD70B1" w:rsidRDefault="00FD70B1" w:rsidP="00FD70B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425F8F" w:rsidP="00FD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8533DC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8C5C02" w:rsidRDefault="00FD70B1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70B1" w:rsidRPr="002F2EF1" w:rsidRDefault="00375472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D70B1" w:rsidRPr="002F2EF1" w:rsidRDefault="00375472" w:rsidP="00FD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Koča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0.2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C45EA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BC4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BC45EA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Lalić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DA557D" w:rsidP="00DA5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6160AA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39.3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Tomović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DA557D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350C95" w:rsidRDefault="00A47216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350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Latn-CS"/>
              </w:rPr>
              <w:t>56</w:t>
            </w:r>
            <w:r w:rsidR="002F2EF1" w:rsidRPr="00350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Latn-CS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A47216" w:rsidRDefault="00A47216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A472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25F8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2F2EF1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53.55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2F2EF1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2F2E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Obradović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Blažo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D70B1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B1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F93583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8E32C0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F2EF1" w:rsidRPr="008C5C02" w:rsidRDefault="002F2EF1" w:rsidP="002F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Rutović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Zoran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EF2855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FF78B7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761506" w:rsidRDefault="002F2EF1" w:rsidP="002F2EF1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B74A80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DA557D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EF1" w:rsidRPr="008C5C02" w:rsidRDefault="00475915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2F2EF1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F2EF1" w:rsidRPr="008C5C02" w:rsidRDefault="002F2EF1" w:rsidP="002F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017DCB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5C3FEA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5C3FEA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C57A74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46A08" w:rsidRPr="0082023E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9F74C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16.4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254DC6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19/19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Boško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1 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9F74C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254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254DC6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D46A08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D46A08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D46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Mekić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Dalida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1F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</w:t>
            </w:r>
            <w:r w:rsidR="001F6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D4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4E13EF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2023E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Andesilić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175B35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7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</w:t>
            </w:r>
            <w:r w:rsidR="00D46A08" w:rsidRPr="0017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175B35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9F74C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F74C7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46E5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Terzić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39.35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Maraš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Vukosava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175B35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7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175B35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Bojanić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Nebojša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175B35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75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147237" w:rsidRDefault="00175B35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46A08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Paljušević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EF2855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FF78B7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761506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B74A80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3254E2" w:rsidRDefault="00D46A08" w:rsidP="00D46A08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22.75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8C5C02" w:rsidRDefault="00A75A47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6A08" w:rsidRPr="004F0BBA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F0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65.65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6A08" w:rsidRPr="004F0BBA" w:rsidRDefault="00D46A08" w:rsidP="00D46A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F0B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D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A75A47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35021" w:rsidRDefault="00835021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83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</w:t>
            </w:r>
            <w:r w:rsidR="004F0BBA" w:rsidRPr="008350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835021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Kuč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Lejla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Medenica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1.3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147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4F0BBA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Vukajlović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EF2855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Pr="00EF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FF78B7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761506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B74A80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3254E2" w:rsidRDefault="004F0BBA" w:rsidP="004F0BBA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6BF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4F0BBA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0BBA" w:rsidRPr="008C5C02" w:rsidRDefault="00C22CEC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34.7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0BBA" w:rsidRPr="00147237" w:rsidRDefault="00C22CEC" w:rsidP="004F0B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22CEC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Miladinović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E9B">
              <w:rPr>
                <w:rFonts w:ascii="Times New Roman" w:eastAsia="Times New Roman" w:hAnsi="Times New Roman" w:cs="Times New Roman"/>
                <w:sz w:val="18"/>
                <w:szCs w:val="18"/>
              </w:rPr>
              <w:t>Anastasija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EF2855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761506" w:rsidRDefault="00C22CEC" w:rsidP="00C22CE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506">
              <w:rPr>
                <w:rFonts w:ascii="Times New Roman" w:eastAsia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3254E2" w:rsidRDefault="00C22CEC" w:rsidP="00C22CEC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A75A47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082AE3" w:rsidRDefault="00082AE3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082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50.65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CEC" w:rsidRPr="00147237" w:rsidRDefault="00082AE3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22CEC" w:rsidRPr="008C5C02" w:rsidTr="005C3FEA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CEC" w:rsidRPr="00FF78B7" w:rsidRDefault="00C22CEC" w:rsidP="00C22CEC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Stošić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EF2855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1.9+</w:t>
            </w:r>
            <w:r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E7580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B74A80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CEC" w:rsidRPr="00C22CEC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C22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22CEC" w:rsidRPr="00C22CEC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082A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22CEC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22CEC" w:rsidRPr="008C5C02" w:rsidRDefault="00C22CEC" w:rsidP="00C22C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68"/>
        <w:gridCol w:w="236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01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017DC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017DCB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017DC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B35B6D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0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8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B35B6D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1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86D6A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6535B" w:rsidRPr="0082023E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Čvorović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87704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986D6A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3254E2" w:rsidRDefault="0026535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9923C7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E47F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A75A4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17.75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1D073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D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1D0739" w:rsidP="003F6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26535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Turčinović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B35B6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3254E2" w:rsidRDefault="0026535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5D189A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189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E47F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4043D6" w:rsidRDefault="004043D6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53.2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4043D6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26535B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Garić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B35B6D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C13A2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FF78B7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7E250D" w:rsidRDefault="0026535B" w:rsidP="0026535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74A80" w:rsidRDefault="00D11E8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BA3D86" w:rsidRDefault="00BA3D86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BA3D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5D189A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457DB9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8C5C02" w:rsidRDefault="0026535B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535B" w:rsidRPr="004043D6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6535B" w:rsidRPr="003F6E23" w:rsidRDefault="004043D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Gorica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35B6D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7.75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248FD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A75A4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1D073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C2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3F6E23" w:rsidRDefault="007C2855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BA3D86" w:rsidRPr="0082023E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Dabović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35B6D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8533DC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A75A4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4D2655" w:rsidRDefault="004D2655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D26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Latn-CS"/>
              </w:rPr>
              <w:t>51.2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4D2655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35B6D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C13A2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D11E89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5D189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2E47F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56.65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Balandžić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Mirjana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02773C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81.55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4043D6" w:rsidRDefault="004043D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40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B</w:t>
            </w:r>
          </w:p>
        </w:tc>
      </w:tr>
      <w:tr w:rsidR="00BA3D86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Kukuličić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FF3C90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A3017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FF78B7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7E250D" w:rsidRDefault="00BA3D86" w:rsidP="00BA3D86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B74A80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3254E2" w:rsidRDefault="00BA3D86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5D189A" w:rsidP="00BA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A3D86" w:rsidP="00BA3D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2E47F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A75A4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3D86" w:rsidRPr="008C5C02" w:rsidRDefault="00B33BD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33.1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A3D86" w:rsidRPr="001D12E1" w:rsidRDefault="00B33BD7" w:rsidP="00B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0.4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Azemina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1D12E1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Vučković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Golović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447A94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3254E2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5929A0" w:rsidRDefault="005929A0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592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5929A0" w:rsidRDefault="005929A0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5929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Jovan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447A94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3254E2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27.35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Drašković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447A94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447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1.7+</w:t>
            </w:r>
            <w:r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50D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3254E2" w:rsidRDefault="00B33BD7" w:rsidP="00B33BD7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8B0BB4" w:rsidP="008B0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  <w:r w:rsidRPr="008B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6</w:t>
            </w:r>
            <w:r w:rsidRPr="008B0B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1D12E1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49/19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Vukašinović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Stefan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Mugoša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Andrija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B33BD7" w:rsidRPr="008C5C02" w:rsidTr="00B35B6D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Đurišić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1.1+</w:t>
            </w:r>
            <w:r w:rsidRPr="00447A94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7E250D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B74A80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B33BD7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33BD7" w:rsidRPr="008C5C02" w:rsidRDefault="008B0BB4" w:rsidP="00B33B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B33BD7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B33BD7" w:rsidRPr="00FF78B7" w:rsidRDefault="00B33BD7" w:rsidP="00B3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33BD7" w:rsidRPr="00FF78B7" w:rsidRDefault="00B33BD7" w:rsidP="00B33BD7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900"/>
        <w:gridCol w:w="27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9A1677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9A1677" w:rsidRPr="008C5C02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9A1677" w:rsidRPr="008C5C02" w:rsidRDefault="009A1677" w:rsidP="005C5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5C55A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5C55A2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4F56C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9A1677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9A1677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9A1677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9A1677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9A1677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5C4405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9A1677" w:rsidRPr="008C5C02" w:rsidTr="003A415E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17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A1677" w:rsidRPr="008C5C02" w:rsidTr="003A415E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A1677" w:rsidRPr="008C5C02" w:rsidRDefault="009A1677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E7F55" w:rsidRPr="0082023E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7F55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7F55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Raičević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3A415E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1.7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C13A26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9E7F55" w:rsidRDefault="009E7F55" w:rsidP="009E7F55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D11E89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8D471B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8D471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767D53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2E47F7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6A4817" w:rsidRDefault="006A4817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6A48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  <w:t>31.7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7F55" w:rsidRPr="001D12E1" w:rsidRDefault="006A4817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9E7F55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53/19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Radonjić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FF78B7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9E7F55" w:rsidRDefault="009E7F55" w:rsidP="009E7F55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B74A80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48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E7F55" w:rsidRPr="008C5C02" w:rsidRDefault="009E7F55" w:rsidP="009E7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1D12E1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54/19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Ceković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2E47F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A75A4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F44213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45</w:t>
            </w:r>
            <w:r w:rsidR="006A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55/19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Kljajić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1.8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10.9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02773C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8D471B" w:rsidRPr="0082023E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56/19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Ajković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C13A26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  <w:r w:rsidRPr="00B74A80"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D11E89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</w:pPr>
            <w:r w:rsidRPr="00B74A8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12.05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2E47F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A75A4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13.25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666CF7" w:rsidRDefault="00350C95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56.05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666CF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66C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sr-Latn-CS"/>
              </w:rPr>
              <w:t>E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57/19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Dubljević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1.6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1.2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67D5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13.65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533DC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A75A4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50C95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35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52</w:t>
            </w:r>
            <w:r w:rsidR="006A4817" w:rsidRPr="0035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350C95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58/19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Stanković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Miodrag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1.2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0.8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1D12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1D12E1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Srdanović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60/19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3A415E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1.9</w:t>
            </w:r>
            <w:r w:rsidR="00012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+</w:t>
            </w:r>
            <w:r w:rsidR="000127DE" w:rsidRPr="00447A9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9E7F55" w:rsidRDefault="008D471B" w:rsidP="008D471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F55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B74A80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487EF3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767D53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2E47F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36.5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6A481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A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71.65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6A4817" w:rsidRDefault="006A4817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6A4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C</w:t>
            </w: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61/19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>Kujović</w:t>
            </w:r>
            <w:proofErr w:type="spellEnd"/>
            <w:r w:rsidRPr="00FF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Dino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3254E2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AD3CB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↓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3A415E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D471B" w:rsidRPr="00FF78B7" w:rsidRDefault="008D471B" w:rsidP="008D471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8D471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D471B" w:rsidRPr="008C5C02" w:rsidRDefault="008D471B" w:rsidP="008D4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9A1677" w:rsidRDefault="009A1677" w:rsidP="009A1677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5C55A2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5C55A2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5C55A2" w:rsidRPr="008C5C02" w:rsidRDefault="005C55A2" w:rsidP="00DD2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DD2C1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="00DD2C16"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C55A2" w:rsidRPr="004F56C5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C55A2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5C55A2" w:rsidRPr="008C5C02" w:rsidRDefault="00DD2C16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5C55A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5C55A2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5C55A2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5C4405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5C55A2" w:rsidRPr="008C5C02" w:rsidTr="00C57A74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5C55A2" w:rsidRPr="008C5C02" w:rsidTr="00C57A74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C55A2" w:rsidRPr="008C5C02" w:rsidRDefault="005C55A2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9628B" w:rsidRPr="0082023E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ED711C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11C">
              <w:rPr>
                <w:rFonts w:ascii="Times New Roman" w:eastAsia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4F113C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79628B" w:rsidRDefault="0079628B" w:rsidP="0079628B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487EF3" w:rsidRDefault="006D7FA2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487EF3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AD3CB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AD3CB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8533DC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836D36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6A4817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26.4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736303" w:rsidRDefault="006A4817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Božina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2023E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Vasiljević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Krvavac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C57A74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A03D44" w:rsidRDefault="00A03D44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653"/>
        <w:gridCol w:w="291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43"/>
        <w:gridCol w:w="779"/>
        <w:gridCol w:w="31"/>
        <w:gridCol w:w="90"/>
      </w:tblGrid>
      <w:tr w:rsidR="002C6A48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C6A48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4F56C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C6A48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C6A48" w:rsidRPr="008C5C02" w:rsidRDefault="00776195" w:rsidP="0077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</w:t>
            </w:r>
            <w:r w:rsidR="002C6A48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</w:t>
            </w:r>
            <w:r w:rsidR="002C6A48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C6A48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C6A48" w:rsidRPr="008C5C02" w:rsidTr="00736303">
        <w:trPr>
          <w:gridAfter w:val="3"/>
          <w:wAfter w:w="900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5C440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C6A48" w:rsidRPr="008C5C02" w:rsidTr="00736303">
        <w:trPr>
          <w:gridAfter w:val="3"/>
          <w:wAfter w:w="900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7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C5C02" w:rsidTr="00736303">
        <w:trPr>
          <w:gridAfter w:val="3"/>
          <w:wAfter w:w="900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4F113C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4F11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TL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79628B" w:rsidRPr="0082023E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Aranitović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2023E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79628B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9628B" w:rsidRPr="00FF78B7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Dragoljub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3254E2" w:rsidRDefault="0079628B" w:rsidP="0079628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628B" w:rsidRPr="008C5C02" w:rsidRDefault="0079628B" w:rsidP="00796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Mojašević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F113C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79628B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3254E2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AD3CBB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11.35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7363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34.5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736303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Hodović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F113C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79628B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3254E2" w:rsidRDefault="006D7FA2" w:rsidP="006D7FA2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4E2">
              <w:rPr>
                <w:rFonts w:ascii="Times New Roman" w:eastAsia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AD3CBB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457DB9" w:rsidP="00901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2</w:t>
            </w:r>
            <w:r w:rsidR="0090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  <w:t>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901B77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90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Latn-CS"/>
              </w:rPr>
              <w:t>61.9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901B77" w:rsidRDefault="00901B77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</w:pPr>
            <w:r w:rsidRPr="00901B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val="sr-Latn-CS"/>
              </w:rPr>
              <w:t>D</w:t>
            </w:r>
          </w:p>
        </w:tc>
      </w:tr>
      <w:tr w:rsidR="006D7FA2" w:rsidRPr="0082023E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2023E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736303">
        <w:trPr>
          <w:gridAfter w:val="3"/>
          <w:wAfter w:w="900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7FA2" w:rsidRPr="00FF78B7" w:rsidRDefault="006D7FA2" w:rsidP="006D7FA2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6D7FA2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D7FA2" w:rsidRPr="008C5C02" w:rsidRDefault="006D7FA2" w:rsidP="006D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C6A48" w:rsidRDefault="002C6A48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2C6A48" w:rsidRPr="008C5C02" w:rsidTr="0026535B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2C6A48" w:rsidRPr="004F56C5" w:rsidTr="0026535B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 w:rsidRPr="00D308D9"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</w:t>
            </w:r>
            <w:r w:rsidRPr="008C5C02"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BILJNA  PROIZVODNJA</w:t>
            </w:r>
            <w:r w:rsidRPr="004F56C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  </w:t>
            </w:r>
          </w:p>
        </w:tc>
        <w:tc>
          <w:tcPr>
            <w:tcW w:w="1185" w:type="dxa"/>
            <w:gridSpan w:val="4"/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4F56C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4F56C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2C6A48" w:rsidRPr="008C5C02" w:rsidTr="0026535B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 w:rsidRPr="008C5C0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2C6A48" w:rsidRPr="008C5C02" w:rsidTr="0026535B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5C4405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 w:rsidRPr="005C4405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2C6A48" w:rsidRPr="008C5C02" w:rsidTr="0026535B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DOMAĆI ZADACI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Σ semest.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98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C6A48" w:rsidRPr="0082023E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2023E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2023E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2023E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6A48" w:rsidRPr="00FF78B7" w:rsidRDefault="002C6A48" w:rsidP="0026535B">
            <w:pPr>
              <w:spacing w:after="0" w:line="240" w:lineRule="auto"/>
              <w:ind w:right="-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2C6A48" w:rsidRPr="008C5C02" w:rsidTr="0026535B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9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/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20</w:t>
            </w:r>
            <w:r w:rsidRPr="008C5C0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 xml:space="preserve"> sem. I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C6A48" w:rsidRPr="008C5C02" w:rsidRDefault="002C6A48" w:rsidP="00265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C5C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2C6A48" w:rsidRDefault="002C6A48"/>
    <w:sectPr w:rsidR="002C6A48" w:rsidSect="002653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7"/>
    <w:rsid w:val="000127DE"/>
    <w:rsid w:val="0001668C"/>
    <w:rsid w:val="00017DCB"/>
    <w:rsid w:val="0002773C"/>
    <w:rsid w:val="000605B3"/>
    <w:rsid w:val="00082AE3"/>
    <w:rsid w:val="000A23DC"/>
    <w:rsid w:val="000A5240"/>
    <w:rsid w:val="000B365E"/>
    <w:rsid w:val="00112B5D"/>
    <w:rsid w:val="0011727A"/>
    <w:rsid w:val="00147237"/>
    <w:rsid w:val="0015368E"/>
    <w:rsid w:val="00153FF3"/>
    <w:rsid w:val="00175B35"/>
    <w:rsid w:val="001A747C"/>
    <w:rsid w:val="001C6283"/>
    <w:rsid w:val="001D0739"/>
    <w:rsid w:val="001D12E1"/>
    <w:rsid w:val="001F1DBF"/>
    <w:rsid w:val="001F6C8F"/>
    <w:rsid w:val="00202237"/>
    <w:rsid w:val="00231066"/>
    <w:rsid w:val="00254D3A"/>
    <w:rsid w:val="00254DC6"/>
    <w:rsid w:val="0026535B"/>
    <w:rsid w:val="002C6A48"/>
    <w:rsid w:val="002E47F7"/>
    <w:rsid w:val="002F2EF1"/>
    <w:rsid w:val="00350C95"/>
    <w:rsid w:val="00375472"/>
    <w:rsid w:val="00384B50"/>
    <w:rsid w:val="003A415E"/>
    <w:rsid w:val="003B5311"/>
    <w:rsid w:val="003C394F"/>
    <w:rsid w:val="003F0DBB"/>
    <w:rsid w:val="003F6E23"/>
    <w:rsid w:val="004043D6"/>
    <w:rsid w:val="00415E21"/>
    <w:rsid w:val="00417921"/>
    <w:rsid w:val="00425F8F"/>
    <w:rsid w:val="00447A94"/>
    <w:rsid w:val="004573DD"/>
    <w:rsid w:val="00457DB9"/>
    <w:rsid w:val="004651D5"/>
    <w:rsid w:val="0046757E"/>
    <w:rsid w:val="00475915"/>
    <w:rsid w:val="0048665C"/>
    <w:rsid w:val="00487EF3"/>
    <w:rsid w:val="004A3A6C"/>
    <w:rsid w:val="004D2655"/>
    <w:rsid w:val="004E13EF"/>
    <w:rsid w:val="004F0BBA"/>
    <w:rsid w:val="004F113C"/>
    <w:rsid w:val="005248FD"/>
    <w:rsid w:val="0057007A"/>
    <w:rsid w:val="00591D31"/>
    <w:rsid w:val="005929A0"/>
    <w:rsid w:val="005A060F"/>
    <w:rsid w:val="005C3FEA"/>
    <w:rsid w:val="005C55A2"/>
    <w:rsid w:val="005D189A"/>
    <w:rsid w:val="005D6BF8"/>
    <w:rsid w:val="006160AA"/>
    <w:rsid w:val="00646E54"/>
    <w:rsid w:val="00654923"/>
    <w:rsid w:val="00666CF7"/>
    <w:rsid w:val="006A4817"/>
    <w:rsid w:val="006B52AA"/>
    <w:rsid w:val="006D7FA2"/>
    <w:rsid w:val="00736303"/>
    <w:rsid w:val="007469F1"/>
    <w:rsid w:val="00763346"/>
    <w:rsid w:val="00767D53"/>
    <w:rsid w:val="00776195"/>
    <w:rsid w:val="0079628B"/>
    <w:rsid w:val="007C2855"/>
    <w:rsid w:val="007E250D"/>
    <w:rsid w:val="00835021"/>
    <w:rsid w:val="00836D36"/>
    <w:rsid w:val="008533DC"/>
    <w:rsid w:val="008563B5"/>
    <w:rsid w:val="0087704D"/>
    <w:rsid w:val="0089112D"/>
    <w:rsid w:val="008B0BB4"/>
    <w:rsid w:val="008D471B"/>
    <w:rsid w:val="008E0D42"/>
    <w:rsid w:val="008E32C0"/>
    <w:rsid w:val="00901B77"/>
    <w:rsid w:val="00901E49"/>
    <w:rsid w:val="009123A7"/>
    <w:rsid w:val="00942E9B"/>
    <w:rsid w:val="00986D6A"/>
    <w:rsid w:val="009923C7"/>
    <w:rsid w:val="009A1677"/>
    <w:rsid w:val="009A61F1"/>
    <w:rsid w:val="009E7F55"/>
    <w:rsid w:val="009F74C7"/>
    <w:rsid w:val="00A0105A"/>
    <w:rsid w:val="00A03D44"/>
    <w:rsid w:val="00A30178"/>
    <w:rsid w:val="00A41CC8"/>
    <w:rsid w:val="00A47216"/>
    <w:rsid w:val="00A53919"/>
    <w:rsid w:val="00A75A47"/>
    <w:rsid w:val="00A915A0"/>
    <w:rsid w:val="00A976DA"/>
    <w:rsid w:val="00AD3CBB"/>
    <w:rsid w:val="00B11630"/>
    <w:rsid w:val="00B33BD7"/>
    <w:rsid w:val="00B35B6D"/>
    <w:rsid w:val="00B74A80"/>
    <w:rsid w:val="00B95BCA"/>
    <w:rsid w:val="00BA3D86"/>
    <w:rsid w:val="00BC45EA"/>
    <w:rsid w:val="00BE5FCB"/>
    <w:rsid w:val="00BE7227"/>
    <w:rsid w:val="00C130A0"/>
    <w:rsid w:val="00C13A26"/>
    <w:rsid w:val="00C22CEC"/>
    <w:rsid w:val="00C2372F"/>
    <w:rsid w:val="00C40887"/>
    <w:rsid w:val="00C57A74"/>
    <w:rsid w:val="00C63ACB"/>
    <w:rsid w:val="00CB100F"/>
    <w:rsid w:val="00CE222C"/>
    <w:rsid w:val="00D11E89"/>
    <w:rsid w:val="00D46A08"/>
    <w:rsid w:val="00D53615"/>
    <w:rsid w:val="00D65F52"/>
    <w:rsid w:val="00DA557D"/>
    <w:rsid w:val="00DD2C16"/>
    <w:rsid w:val="00E1773D"/>
    <w:rsid w:val="00E36131"/>
    <w:rsid w:val="00E7580B"/>
    <w:rsid w:val="00E90F34"/>
    <w:rsid w:val="00ED5FB1"/>
    <w:rsid w:val="00ED711C"/>
    <w:rsid w:val="00EF2855"/>
    <w:rsid w:val="00F44213"/>
    <w:rsid w:val="00F93583"/>
    <w:rsid w:val="00FA35AE"/>
    <w:rsid w:val="00FA736E"/>
    <w:rsid w:val="00FD70B1"/>
    <w:rsid w:val="00FD77CF"/>
    <w:rsid w:val="00FF0C77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101</cp:revision>
  <dcterms:created xsi:type="dcterms:W3CDTF">2020-06-02T21:10:00Z</dcterms:created>
  <dcterms:modified xsi:type="dcterms:W3CDTF">2020-07-09T20:22:00Z</dcterms:modified>
</cp:coreProperties>
</file>