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1BD" w:rsidRPr="00C25EB6" w:rsidRDefault="00C25EB6" w:rsidP="00C25EB6">
      <w:pPr>
        <w:jc w:val="center"/>
        <w:rPr>
          <w:b/>
          <w:sz w:val="28"/>
          <w:szCs w:val="28"/>
          <w:lang w:val="sr-Latn-ME"/>
        </w:rPr>
      </w:pPr>
      <w:r w:rsidRPr="00C25EB6">
        <w:rPr>
          <w:b/>
          <w:sz w:val="28"/>
          <w:szCs w:val="28"/>
          <w:lang w:val="sr-Latn-ME"/>
        </w:rPr>
        <w:t xml:space="preserve">Nivoi </w:t>
      </w:r>
      <w:r w:rsidR="006A7C1B">
        <w:rPr>
          <w:b/>
          <w:sz w:val="28"/>
          <w:szCs w:val="28"/>
          <w:lang w:val="sr-Latn-ME"/>
        </w:rPr>
        <w:t xml:space="preserve">tjelesne </w:t>
      </w:r>
      <w:r w:rsidRPr="00C25EB6">
        <w:rPr>
          <w:b/>
          <w:sz w:val="28"/>
          <w:szCs w:val="28"/>
          <w:lang w:val="sr-Latn-ME"/>
        </w:rPr>
        <w:t>organizacije nižih biljaka – Alge i gljive</w:t>
      </w:r>
    </w:p>
    <w:p w:rsidR="002C6904" w:rsidRDefault="002C6904">
      <w:pPr>
        <w:rPr>
          <w:lang w:val="sr-Latn-ME"/>
        </w:rPr>
      </w:pPr>
    </w:p>
    <w:p w:rsidR="00C25EB6" w:rsidRDefault="002C6904">
      <w:pPr>
        <w:rPr>
          <w:lang w:val="sr-Latn-ME"/>
        </w:rPr>
      </w:pPr>
      <w:r w:rsidRPr="002C6904">
        <w:rPr>
          <w:b/>
          <w:sz w:val="24"/>
          <w:szCs w:val="24"/>
          <w:lang w:val="sr-Latn-ME"/>
        </w:rPr>
        <w:t>Alge</w:t>
      </w:r>
    </w:p>
    <w:p w:rsidR="002C6904" w:rsidRDefault="002C6904">
      <w:pPr>
        <w:rPr>
          <w:lang w:val="sr-Latn-ME"/>
        </w:rPr>
      </w:pPr>
    </w:p>
    <w:p w:rsidR="002C6904" w:rsidRPr="002C6904" w:rsidRDefault="002C6904">
      <w:pPr>
        <w:rPr>
          <w:u w:val="single"/>
          <w:lang w:val="sr-Latn-ME"/>
        </w:rPr>
      </w:pPr>
      <w:r w:rsidRPr="002C6904">
        <w:rPr>
          <w:u w:val="single"/>
          <w:lang w:val="sr-Latn-ME"/>
        </w:rPr>
        <w:t>RAZDIO: BACCILARIOPHYTA</w:t>
      </w:r>
      <w:r>
        <w:rPr>
          <w:u w:val="single"/>
          <w:lang w:val="sr-Latn-ME"/>
        </w:rPr>
        <w:t xml:space="preserve"> </w:t>
      </w:r>
      <w:r w:rsidRPr="002C6904">
        <w:rPr>
          <w:u w:val="single"/>
          <w:lang w:val="sr-Latn-ME"/>
        </w:rPr>
        <w:t>- SILIKATNE ALGE</w:t>
      </w:r>
    </w:p>
    <w:p w:rsidR="00C25EB6" w:rsidRDefault="002C21CF">
      <w:pPr>
        <w:rPr>
          <w:lang w:val="sr-Latn-ME"/>
        </w:rPr>
      </w:pPr>
      <w:r>
        <w:rPr>
          <w:lang w:val="sr-Latn-ME"/>
        </w:rPr>
        <w:t>1</w:t>
      </w:r>
      <w:r w:rsidR="00C25EB6">
        <w:rPr>
          <w:lang w:val="sr-Latn-ME"/>
        </w:rPr>
        <w:t>.</w:t>
      </w:r>
      <w:r w:rsidR="00C25EB6" w:rsidRPr="00C25EB6">
        <w:rPr>
          <w:lang w:val="sr-Latn-ME"/>
        </w:rPr>
        <w:t xml:space="preserve"> </w:t>
      </w:r>
      <w:r w:rsidR="00C25EB6" w:rsidRPr="002C6904">
        <w:rPr>
          <w:i/>
          <w:lang w:val="sr-Latn-ME"/>
        </w:rPr>
        <w:t>Cymbella</w:t>
      </w:r>
      <w:r w:rsidR="00C25EB6" w:rsidRPr="00C25EB6">
        <w:rPr>
          <w:lang w:val="sr-Latn-ME"/>
        </w:rPr>
        <w:t xml:space="preserve"> sp.</w:t>
      </w:r>
      <w:r w:rsidR="002C6904" w:rsidRPr="002C6904">
        <w:t xml:space="preserve"> </w:t>
      </w:r>
      <w:r w:rsidR="002C6904" w:rsidRPr="002C6904">
        <w:rPr>
          <w:lang w:val="sr-Latn-ME"/>
        </w:rPr>
        <w:t>– jednoćelijska alga</w:t>
      </w:r>
    </w:p>
    <w:p w:rsidR="002C21CF" w:rsidRDefault="002C21CF">
      <w:pPr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2E062EE6" wp14:editId="3E41FD0E">
            <wp:extent cx="3307080" cy="1805940"/>
            <wp:effectExtent l="0" t="0" r="7620" b="3810"/>
            <wp:docPr id="8" name="Picture 8" descr="http://www.dr-ralf-wagner.de/Bilder/Cymbella_tu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r-ralf-wagner.de/Bilder/Cymbella_tumi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" b="11567"/>
                    <a:stretch/>
                  </pic:blipFill>
                  <pic:spPr bwMode="auto">
                    <a:xfrm>
                      <a:off x="0" y="0"/>
                      <a:ext cx="3307460" cy="18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1CF" w:rsidRDefault="002C21CF">
      <w:pPr>
        <w:rPr>
          <w:lang w:val="sr-Latn-ME"/>
        </w:rPr>
      </w:pPr>
    </w:p>
    <w:p w:rsidR="002C6904" w:rsidRPr="002C6904" w:rsidRDefault="002C6904">
      <w:pPr>
        <w:rPr>
          <w:u w:val="single"/>
          <w:lang w:val="sr-Latn-ME"/>
        </w:rPr>
      </w:pPr>
      <w:r w:rsidRPr="002C6904">
        <w:rPr>
          <w:u w:val="single"/>
          <w:lang w:val="sr-Latn-ME"/>
        </w:rPr>
        <w:t>RAZDIO: CHLOROPHYTA - ZELENE ALGE</w:t>
      </w:r>
    </w:p>
    <w:p w:rsidR="00C25EB6" w:rsidRDefault="002C21CF">
      <w:pPr>
        <w:rPr>
          <w:lang w:val="sr-Latn-ME"/>
        </w:rPr>
      </w:pPr>
      <w:r>
        <w:rPr>
          <w:lang w:val="sr-Latn-ME"/>
        </w:rPr>
        <w:t>2</w:t>
      </w:r>
      <w:r w:rsidR="00C25EB6">
        <w:rPr>
          <w:lang w:val="sr-Latn-ME"/>
        </w:rPr>
        <w:t xml:space="preserve">. </w:t>
      </w:r>
      <w:r w:rsidR="00C25EB6" w:rsidRPr="002C6904">
        <w:rPr>
          <w:i/>
          <w:lang w:val="sr-Latn-ME"/>
        </w:rPr>
        <w:t>Pediastrum</w:t>
      </w:r>
      <w:r w:rsidR="00C25EB6">
        <w:rPr>
          <w:lang w:val="sr-Latn-ME"/>
        </w:rPr>
        <w:t xml:space="preserve"> sp.</w:t>
      </w:r>
      <w:r w:rsidR="002C6904">
        <w:rPr>
          <w:lang w:val="sr-Latn-ME"/>
        </w:rPr>
        <w:t xml:space="preserve"> – kolonijalna alga</w:t>
      </w:r>
    </w:p>
    <w:p w:rsidR="002C21CF" w:rsidRDefault="002C21CF">
      <w:pPr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305A0C98" wp14:editId="09A1E23D">
            <wp:extent cx="2592000" cy="1944000"/>
            <wp:effectExtent l="0" t="0" r="0" b="0"/>
            <wp:docPr id="9" name="Picture 9" descr="http://biodidac.bio.uottawa.ca/ftp/biodidac/brient/brie02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didac.bio.uottawa.ca/ftp/biodidac/brient/brie024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EB6" w:rsidRDefault="002C21CF">
      <w:pPr>
        <w:rPr>
          <w:lang w:val="sr-Latn-ME"/>
        </w:rPr>
      </w:pPr>
      <w:r>
        <w:rPr>
          <w:lang w:val="sr-Latn-ME"/>
        </w:rPr>
        <w:t>3</w:t>
      </w:r>
      <w:r w:rsidR="00C25EB6">
        <w:rPr>
          <w:lang w:val="sr-Latn-ME"/>
        </w:rPr>
        <w:t xml:space="preserve">. </w:t>
      </w:r>
      <w:r w:rsidR="00C25EB6" w:rsidRPr="002C6904">
        <w:rPr>
          <w:i/>
          <w:lang w:val="sr-Latn-ME"/>
        </w:rPr>
        <w:t>Spirogyra</w:t>
      </w:r>
      <w:r w:rsidR="00C25EB6">
        <w:rPr>
          <w:lang w:val="sr-Latn-ME"/>
        </w:rPr>
        <w:t xml:space="preserve"> sp.</w:t>
      </w:r>
      <w:r w:rsidR="002C6904">
        <w:rPr>
          <w:lang w:val="sr-Latn-ME"/>
        </w:rPr>
        <w:t xml:space="preserve"> – višećelijska končasta alga</w:t>
      </w:r>
    </w:p>
    <w:p w:rsidR="002C21CF" w:rsidRDefault="002C21CF">
      <w:pPr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7D20B8BC" wp14:editId="6B5BF117">
            <wp:extent cx="2448000" cy="1836000"/>
            <wp:effectExtent l="0" t="0" r="0" b="0"/>
            <wp:docPr id="11" name="Picture 11" descr="http://www.ohio.edu/plantbio/vislab/algaeimage/jpegs/spirogy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hio.edu/plantbio/vislab/algaeimage/jpegs/spirogyr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904" w:rsidRDefault="002C21CF">
      <w:pPr>
        <w:rPr>
          <w:lang w:val="sr-Latn-ME"/>
        </w:rPr>
      </w:pPr>
      <w:r>
        <w:rPr>
          <w:lang w:val="sr-Latn-ME"/>
        </w:rPr>
        <w:lastRenderedPageBreak/>
        <w:t>4</w:t>
      </w:r>
      <w:r w:rsidR="002C6904" w:rsidRPr="002C6904">
        <w:rPr>
          <w:lang w:val="sr-Latn-ME"/>
        </w:rPr>
        <w:t xml:space="preserve">. </w:t>
      </w:r>
      <w:r w:rsidR="002C6904" w:rsidRPr="002C6904">
        <w:rPr>
          <w:i/>
          <w:lang w:val="sr-Latn-ME"/>
        </w:rPr>
        <w:t>Ulva lactuca</w:t>
      </w:r>
      <w:r w:rsidR="002C6904">
        <w:rPr>
          <w:lang w:val="sr-Latn-ME"/>
        </w:rPr>
        <w:t xml:space="preserve"> – alge sa kormoidnim talusom</w:t>
      </w:r>
    </w:p>
    <w:p w:rsidR="002C21CF" w:rsidRDefault="002C21CF">
      <w:pPr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31CB0D75" wp14:editId="55D00085">
            <wp:extent cx="3918577" cy="2186940"/>
            <wp:effectExtent l="0" t="0" r="6350" b="3810"/>
            <wp:docPr id="17" name="Picture 17" descr="Rezultat slika za alga Ulva lactuca,morska sa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slika za alga Ulva lactuca,morska sala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18" cy="219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CF" w:rsidRDefault="002C21CF">
      <w:pPr>
        <w:rPr>
          <w:lang w:val="sr-Latn-ME"/>
        </w:rPr>
      </w:pPr>
    </w:p>
    <w:p w:rsidR="002C6904" w:rsidRPr="002C6904" w:rsidRDefault="002C6904">
      <w:pPr>
        <w:rPr>
          <w:u w:val="single"/>
          <w:lang w:val="sr-Latn-ME"/>
        </w:rPr>
      </w:pPr>
      <w:r w:rsidRPr="002C6904">
        <w:rPr>
          <w:u w:val="single"/>
          <w:lang w:val="sr-Latn-ME"/>
        </w:rPr>
        <w:t>RAZDIO: PHAEOPHYTA - MRKE ALGE</w:t>
      </w:r>
    </w:p>
    <w:p w:rsidR="00C25EB6" w:rsidRDefault="002C21CF">
      <w:pPr>
        <w:rPr>
          <w:lang w:val="sr-Latn-ME"/>
        </w:rPr>
      </w:pPr>
      <w:r>
        <w:rPr>
          <w:lang w:val="sr-Latn-ME"/>
        </w:rPr>
        <w:t>5</w:t>
      </w:r>
      <w:r w:rsidR="00C25EB6">
        <w:rPr>
          <w:lang w:val="sr-Latn-ME"/>
        </w:rPr>
        <w:t xml:space="preserve">. </w:t>
      </w:r>
      <w:r w:rsidR="00C25EB6" w:rsidRPr="002C6904">
        <w:rPr>
          <w:i/>
          <w:lang w:val="sr-Latn-ME"/>
        </w:rPr>
        <w:t>Fucus</w:t>
      </w:r>
      <w:r w:rsidR="00C25EB6">
        <w:rPr>
          <w:lang w:val="sr-Latn-ME"/>
        </w:rPr>
        <w:t xml:space="preserve"> sp.</w:t>
      </w:r>
      <w:r w:rsidR="002C6904" w:rsidRPr="002C6904">
        <w:t xml:space="preserve"> </w:t>
      </w:r>
      <w:r w:rsidR="002C6904" w:rsidRPr="002C6904">
        <w:rPr>
          <w:lang w:val="sr-Latn-ME"/>
        </w:rPr>
        <w:t>– alge sa kormoidnim talusom</w:t>
      </w:r>
    </w:p>
    <w:p w:rsidR="002C21CF" w:rsidRDefault="002C21CF">
      <w:pPr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256A5BBB" wp14:editId="7C4DDB70">
            <wp:extent cx="2954493" cy="2124000"/>
            <wp:effectExtent l="0" t="0" r="0" b="0"/>
            <wp:docPr id="12" name="Picture 12" descr="http://userwww.sfsu.edu/biol240/labs/lab_09algae/media/fu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erwww.sfsu.edu/biol240/labs/lab_09algae/media/fuc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9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1CF">
        <w:rPr>
          <w:rFonts w:ascii="Calibri" w:eastAsia="Calibri" w:hAnsi="Calibri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6886C127" wp14:editId="14ACDB26">
            <wp:extent cx="2643039" cy="219600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3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CF" w:rsidRDefault="002C21CF">
      <w:pPr>
        <w:rPr>
          <w:lang w:val="sr-Latn-ME"/>
        </w:rPr>
      </w:pPr>
    </w:p>
    <w:p w:rsidR="002C6904" w:rsidRPr="002C6904" w:rsidRDefault="007355B9">
      <w:pPr>
        <w:rPr>
          <w:u w:val="single"/>
          <w:lang w:val="sr-Latn-ME"/>
        </w:rPr>
      </w:pPr>
      <w:r w:rsidRPr="002C6904">
        <w:rPr>
          <w:u w:val="single"/>
          <w:lang w:val="sr-Latn-ME"/>
        </w:rPr>
        <w:t>RAZDIO: RHODOPHYTA – CRVENE ALGE</w:t>
      </w:r>
    </w:p>
    <w:p w:rsidR="002C6904" w:rsidRDefault="002C21CF">
      <w:pPr>
        <w:rPr>
          <w:lang w:val="sr-Latn-ME"/>
        </w:rPr>
      </w:pPr>
      <w:r>
        <w:rPr>
          <w:lang w:val="sr-Latn-ME"/>
        </w:rPr>
        <w:t>6</w:t>
      </w:r>
      <w:r w:rsidR="002C6904">
        <w:rPr>
          <w:lang w:val="sr-Latn-ME"/>
        </w:rPr>
        <w:t xml:space="preserve">. </w:t>
      </w:r>
      <w:r w:rsidR="002C6904" w:rsidRPr="002C6904">
        <w:rPr>
          <w:i/>
          <w:lang w:val="sr-Latn-ME"/>
        </w:rPr>
        <w:t>Vidalia volubilis</w:t>
      </w:r>
      <w:r w:rsidR="002C6904" w:rsidRPr="002C6904">
        <w:rPr>
          <w:lang w:val="sr-Latn-ME"/>
        </w:rPr>
        <w:t>– alge sa kormoidnim talusom</w:t>
      </w:r>
    </w:p>
    <w:p w:rsidR="00C25EB6" w:rsidRDefault="002C21CF">
      <w:pPr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0C37977E" wp14:editId="4BBB6742">
            <wp:extent cx="3187700" cy="2238172"/>
            <wp:effectExtent l="0" t="0" r="0" b="0"/>
            <wp:docPr id="19" name="Picture 19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31" cy="22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EB6" w:rsidRPr="002C6904" w:rsidRDefault="00C25EB6">
      <w:pPr>
        <w:rPr>
          <w:b/>
          <w:sz w:val="24"/>
          <w:szCs w:val="24"/>
          <w:lang w:val="sr-Latn-ME"/>
        </w:rPr>
      </w:pPr>
      <w:r w:rsidRPr="002C6904">
        <w:rPr>
          <w:b/>
          <w:sz w:val="24"/>
          <w:szCs w:val="24"/>
          <w:lang w:val="sr-Latn-ME"/>
        </w:rPr>
        <w:lastRenderedPageBreak/>
        <w:t>Carstvo gljiva</w:t>
      </w:r>
      <w:r w:rsidR="002C6904" w:rsidRPr="002C6904">
        <w:rPr>
          <w:b/>
          <w:sz w:val="24"/>
          <w:szCs w:val="24"/>
          <w:lang w:val="sr-Latn-ME"/>
        </w:rPr>
        <w:t xml:space="preserve"> </w:t>
      </w:r>
      <w:r w:rsidRPr="002C6904">
        <w:rPr>
          <w:b/>
          <w:sz w:val="24"/>
          <w:szCs w:val="24"/>
          <w:lang w:val="sr-Latn-ME"/>
        </w:rPr>
        <w:t>- Fungi</w:t>
      </w:r>
    </w:p>
    <w:p w:rsidR="00C25EB6" w:rsidRDefault="00C25EB6">
      <w:pPr>
        <w:rPr>
          <w:lang w:val="sr-Latn-ME"/>
        </w:rPr>
      </w:pPr>
    </w:p>
    <w:p w:rsidR="00C25EB6" w:rsidRPr="00C25EB6" w:rsidRDefault="00C25EB6">
      <w:pPr>
        <w:rPr>
          <w:u w:val="single"/>
          <w:lang w:val="sr-Latn-ME"/>
        </w:rPr>
      </w:pPr>
      <w:r w:rsidRPr="00C25EB6">
        <w:rPr>
          <w:u w:val="single"/>
          <w:lang w:val="sr-Latn-ME"/>
        </w:rPr>
        <w:t>RAZDIO: ZYGOMYCOTA</w:t>
      </w:r>
    </w:p>
    <w:p w:rsidR="00C25EB6" w:rsidRDefault="00C25EB6" w:rsidP="00C25EB6">
      <w:pPr>
        <w:ind w:firstLine="720"/>
        <w:rPr>
          <w:lang w:val="sr-Latn-ME"/>
        </w:rPr>
      </w:pPr>
      <w:r>
        <w:rPr>
          <w:lang w:val="sr-Latn-ME"/>
        </w:rPr>
        <w:t xml:space="preserve">1. </w:t>
      </w:r>
      <w:r w:rsidRPr="002C6904">
        <w:rPr>
          <w:i/>
          <w:lang w:val="sr-Latn-ME"/>
        </w:rPr>
        <w:t xml:space="preserve">Rhizopus </w:t>
      </w:r>
      <w:r w:rsidRPr="00C25EB6">
        <w:rPr>
          <w:lang w:val="sr-Latn-ME"/>
        </w:rPr>
        <w:t>sp.</w:t>
      </w:r>
      <w:r w:rsidR="003827B1">
        <w:rPr>
          <w:lang w:val="sr-Latn-ME"/>
        </w:rPr>
        <w:t xml:space="preserve"> – gljive sa jednoćelijskim micelijumom</w:t>
      </w:r>
    </w:p>
    <w:p w:rsidR="002C21CF" w:rsidRDefault="002C21CF" w:rsidP="00C25EB6">
      <w:pPr>
        <w:ind w:firstLine="720"/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00B09D36" wp14:editId="128BE1A8">
            <wp:extent cx="5731510" cy="3796786"/>
            <wp:effectExtent l="0" t="0" r="2540" b="0"/>
            <wp:docPr id="1" name="Picture 1" descr="http://2.bp.blogspot.com/-1cl7GSLeUuU/TzsJZV5hdVI/AAAAAAAAAJE/2Z6t-po0zEI/s640/mikro-bu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1cl7GSLeUuU/TzsJZV5hdVI/AAAAAAAAAJE/2Z6t-po0zEI/s640/mikro-bud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EB6" w:rsidRPr="00C25EB6" w:rsidRDefault="00C25EB6" w:rsidP="00C25EB6">
      <w:pPr>
        <w:rPr>
          <w:u w:val="single"/>
          <w:lang w:val="sr-Latn-ME"/>
        </w:rPr>
      </w:pPr>
      <w:r w:rsidRPr="00C25EB6">
        <w:rPr>
          <w:u w:val="single"/>
          <w:lang w:val="sr-Latn-ME"/>
        </w:rPr>
        <w:t>RAZDIO: ASCOMYCOTA</w:t>
      </w:r>
    </w:p>
    <w:p w:rsidR="00C25EB6" w:rsidRDefault="00C25EB6" w:rsidP="00C25EB6">
      <w:pPr>
        <w:ind w:firstLine="720"/>
        <w:rPr>
          <w:lang w:val="sr-Latn-ME"/>
        </w:rPr>
      </w:pPr>
      <w:r>
        <w:rPr>
          <w:lang w:val="sr-Latn-ME"/>
        </w:rPr>
        <w:t xml:space="preserve">2. </w:t>
      </w:r>
      <w:r w:rsidRPr="002C6904">
        <w:rPr>
          <w:i/>
          <w:lang w:val="sr-Latn-ME"/>
        </w:rPr>
        <w:t>Taphrina pruni</w:t>
      </w:r>
      <w:r w:rsidRPr="00C25EB6">
        <w:rPr>
          <w:lang w:val="sr-Latn-ME"/>
        </w:rPr>
        <w:t xml:space="preserve"> </w:t>
      </w:r>
      <w:r w:rsidR="003827B1">
        <w:rPr>
          <w:lang w:val="sr-Latn-ME"/>
        </w:rPr>
        <w:t xml:space="preserve">(rogač šljive) – gljive sa višećelijskim micelijumom </w:t>
      </w:r>
    </w:p>
    <w:p w:rsidR="002C21CF" w:rsidRPr="00C25EB6" w:rsidRDefault="002C21CF" w:rsidP="00C25EB6">
      <w:pPr>
        <w:ind w:firstLine="720"/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371110EB" wp14:editId="24C2E256">
            <wp:extent cx="3462482" cy="2590800"/>
            <wp:effectExtent l="0" t="0" r="5080" b="0"/>
            <wp:docPr id="5" name="Picture 5" descr="http://upload.wikimedia.org/wikipedia/commons/1/14/Blackthorn_with_Taphrina_pruni_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1/14/Blackthorn_with_Taphrina_pruni_g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43" cy="260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CF" w:rsidRDefault="002C21CF" w:rsidP="00C25EB6">
      <w:pPr>
        <w:ind w:firstLine="720"/>
        <w:rPr>
          <w:lang w:val="sr-Latn-ME"/>
        </w:rPr>
      </w:pPr>
    </w:p>
    <w:p w:rsidR="002C21CF" w:rsidRDefault="002C21CF" w:rsidP="00C25EB6">
      <w:pPr>
        <w:ind w:firstLine="720"/>
        <w:rPr>
          <w:lang w:val="sr-Latn-ME"/>
        </w:rPr>
      </w:pPr>
    </w:p>
    <w:p w:rsidR="00C25EB6" w:rsidRDefault="00C25EB6" w:rsidP="00C25EB6">
      <w:pPr>
        <w:ind w:firstLine="720"/>
        <w:rPr>
          <w:lang w:val="sr-Latn-ME"/>
        </w:rPr>
      </w:pPr>
      <w:r>
        <w:rPr>
          <w:lang w:val="sr-Latn-ME"/>
        </w:rPr>
        <w:lastRenderedPageBreak/>
        <w:t xml:space="preserve">3. </w:t>
      </w:r>
      <w:r w:rsidR="00223702">
        <w:rPr>
          <w:i/>
          <w:lang w:val="sr-Latn-ME"/>
        </w:rPr>
        <w:t>Taphrina deforman</w:t>
      </w:r>
      <w:r w:rsidRPr="002C6904">
        <w:rPr>
          <w:i/>
          <w:lang w:val="sr-Latn-ME"/>
        </w:rPr>
        <w:t>s</w:t>
      </w:r>
      <w:r w:rsidR="003827B1">
        <w:rPr>
          <w:i/>
          <w:lang w:val="sr-Latn-ME"/>
        </w:rPr>
        <w:t xml:space="preserve"> </w:t>
      </w:r>
      <w:r w:rsidR="003827B1">
        <w:rPr>
          <w:lang w:val="sr-Latn-ME"/>
        </w:rPr>
        <w:t xml:space="preserve">(kovrčavost lista breskve) </w:t>
      </w:r>
      <w:r w:rsidR="003827B1" w:rsidRPr="003827B1">
        <w:rPr>
          <w:lang w:val="sr-Latn-ME"/>
        </w:rPr>
        <w:t>– gljive sa višećelijskim micelijumom</w:t>
      </w:r>
    </w:p>
    <w:p w:rsidR="002C21CF" w:rsidRDefault="002C21CF" w:rsidP="00C25EB6">
      <w:pPr>
        <w:ind w:firstLine="720"/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0A6A2315" wp14:editId="24D085EB">
            <wp:extent cx="4088927" cy="2736000"/>
            <wp:effectExtent l="0" t="0" r="6985" b="7620"/>
            <wp:docPr id="7" name="Picture 7" descr="http://www.pilzfotopage.de/Bilder/Phytos/Taphrina_deforman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lzfotopage.de/Bilder/Phytos/Taphrina_deformans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27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CF" w:rsidRPr="003827B1" w:rsidRDefault="002C21CF" w:rsidP="00C25EB6">
      <w:pPr>
        <w:ind w:firstLine="720"/>
        <w:rPr>
          <w:lang w:val="sr-Latn-ME"/>
        </w:rPr>
      </w:pPr>
    </w:p>
    <w:p w:rsidR="00C25EB6" w:rsidRPr="00C25EB6" w:rsidRDefault="00C25EB6" w:rsidP="00C25EB6">
      <w:pPr>
        <w:rPr>
          <w:u w:val="single"/>
          <w:lang w:val="sr-Latn-ME"/>
        </w:rPr>
      </w:pPr>
      <w:r w:rsidRPr="00C25EB6">
        <w:rPr>
          <w:u w:val="single"/>
          <w:lang w:val="sr-Latn-ME"/>
        </w:rPr>
        <w:t>RAZDIO: BASIDIOMYCOTA</w:t>
      </w:r>
    </w:p>
    <w:p w:rsidR="00C25EB6" w:rsidRDefault="00C25EB6" w:rsidP="003827B1">
      <w:pPr>
        <w:ind w:left="720"/>
        <w:jc w:val="both"/>
        <w:rPr>
          <w:lang w:val="sr-Latn-ME"/>
        </w:rPr>
      </w:pPr>
      <w:r>
        <w:rPr>
          <w:lang w:val="sr-Latn-ME"/>
        </w:rPr>
        <w:t xml:space="preserve">4. </w:t>
      </w:r>
      <w:r w:rsidRPr="002C6904">
        <w:rPr>
          <w:i/>
          <w:lang w:val="sr-Latn-ME"/>
        </w:rPr>
        <w:t>Agaricus campestris</w:t>
      </w:r>
      <w:r w:rsidR="003827B1">
        <w:rPr>
          <w:i/>
          <w:lang w:val="sr-Latn-ME"/>
        </w:rPr>
        <w:t xml:space="preserve"> </w:t>
      </w:r>
      <w:r w:rsidR="003827B1">
        <w:rPr>
          <w:lang w:val="sr-Latn-ME"/>
        </w:rPr>
        <w:t>(šampinjon) – j</w:t>
      </w:r>
      <w:r w:rsidR="003827B1" w:rsidRPr="003827B1">
        <w:rPr>
          <w:lang w:val="sr-Latn-ME"/>
        </w:rPr>
        <w:t>ednogodišnje plodonosno tijelo sa listastim himenoforom</w:t>
      </w:r>
    </w:p>
    <w:p w:rsidR="002C21CF" w:rsidRPr="003827B1" w:rsidRDefault="002C21CF" w:rsidP="003827B1">
      <w:pPr>
        <w:ind w:left="720"/>
        <w:jc w:val="both"/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88B88A0" wp14:editId="2C05476E">
            <wp:extent cx="5000625" cy="3133725"/>
            <wp:effectExtent l="0" t="0" r="9525" b="9525"/>
            <wp:docPr id="22" name="Picture 22" descr="Rudnja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dnjač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50" cy="31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CF" w:rsidRDefault="002C21CF" w:rsidP="00C25EB6">
      <w:pPr>
        <w:ind w:firstLine="720"/>
        <w:rPr>
          <w:lang w:val="sr-Latn-ME"/>
        </w:rPr>
      </w:pPr>
    </w:p>
    <w:p w:rsidR="002C21CF" w:rsidRDefault="002C21CF" w:rsidP="00C25EB6">
      <w:pPr>
        <w:ind w:firstLine="720"/>
        <w:rPr>
          <w:lang w:val="sr-Latn-ME"/>
        </w:rPr>
      </w:pPr>
    </w:p>
    <w:p w:rsidR="002C21CF" w:rsidRDefault="002C21CF" w:rsidP="00C25EB6">
      <w:pPr>
        <w:ind w:firstLine="720"/>
        <w:rPr>
          <w:lang w:val="sr-Latn-ME"/>
        </w:rPr>
      </w:pPr>
    </w:p>
    <w:p w:rsidR="002C21CF" w:rsidRDefault="002C21CF" w:rsidP="00C25EB6">
      <w:pPr>
        <w:ind w:firstLine="720"/>
        <w:rPr>
          <w:lang w:val="sr-Latn-ME"/>
        </w:rPr>
      </w:pPr>
    </w:p>
    <w:p w:rsidR="002C21CF" w:rsidRDefault="002C21CF" w:rsidP="00C25EB6">
      <w:pPr>
        <w:ind w:firstLine="720"/>
        <w:rPr>
          <w:lang w:val="sr-Latn-ME"/>
        </w:rPr>
      </w:pPr>
    </w:p>
    <w:p w:rsidR="00C25EB6" w:rsidRDefault="00C25EB6" w:rsidP="00C25EB6">
      <w:pPr>
        <w:ind w:firstLine="720"/>
        <w:rPr>
          <w:lang w:val="sr-Latn-ME"/>
        </w:rPr>
      </w:pPr>
      <w:r>
        <w:rPr>
          <w:lang w:val="sr-Latn-ME"/>
        </w:rPr>
        <w:lastRenderedPageBreak/>
        <w:t xml:space="preserve">5. </w:t>
      </w:r>
      <w:r w:rsidRPr="002C6904">
        <w:rPr>
          <w:i/>
          <w:lang w:val="sr-Latn-ME"/>
        </w:rPr>
        <w:t>Fomes fomentarius</w:t>
      </w:r>
      <w:r w:rsidR="003827B1">
        <w:rPr>
          <w:i/>
          <w:lang w:val="sr-Latn-ME"/>
        </w:rPr>
        <w:t xml:space="preserve"> </w:t>
      </w:r>
      <w:r w:rsidR="003827B1">
        <w:rPr>
          <w:lang w:val="sr-Latn-ME"/>
        </w:rPr>
        <w:t>(trud) - v</w:t>
      </w:r>
      <w:r w:rsidR="003827B1" w:rsidRPr="003827B1">
        <w:rPr>
          <w:lang w:val="sr-Latn-ME"/>
        </w:rPr>
        <w:t>išegodišnje plodonosno tijelo sa cijevastim himenoforom</w:t>
      </w:r>
    </w:p>
    <w:p w:rsidR="002C21CF" w:rsidRDefault="002C21CF" w:rsidP="00C25EB6">
      <w:pPr>
        <w:ind w:firstLine="720"/>
        <w:rPr>
          <w:lang w:val="sr-Latn-ME"/>
        </w:rPr>
      </w:pPr>
      <w:r w:rsidRPr="002C21C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2514E73" wp14:editId="443B5BCE">
            <wp:extent cx="3794371" cy="3492000"/>
            <wp:effectExtent l="0" t="0" r="0" b="0"/>
            <wp:docPr id="20" name="Picture 20" descr="https://c1.staticflickr.com/1/131/361554135_639ff9dad6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1.staticflickr.com/1/131/361554135_639ff9dad6_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71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EB6" w:rsidRDefault="00C25EB6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Default="004423A8">
      <w:pPr>
        <w:rPr>
          <w:lang w:val="sr-Latn-ME"/>
        </w:rPr>
      </w:pPr>
    </w:p>
    <w:p w:rsidR="004423A8" w:rsidRPr="00C25EB6" w:rsidRDefault="004423A8">
      <w:pPr>
        <w:rPr>
          <w:lang w:val="sr-Latn-ME"/>
        </w:rPr>
      </w:pPr>
      <w:bookmarkStart w:id="0" w:name="_GoBack"/>
      <w:bookmarkEnd w:id="0"/>
    </w:p>
    <w:sectPr w:rsidR="004423A8" w:rsidRPr="00C25E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EB6"/>
    <w:rsid w:val="00223702"/>
    <w:rsid w:val="002C21CF"/>
    <w:rsid w:val="002C6904"/>
    <w:rsid w:val="003827B1"/>
    <w:rsid w:val="00405717"/>
    <w:rsid w:val="004423A8"/>
    <w:rsid w:val="006A7C1B"/>
    <w:rsid w:val="007355B9"/>
    <w:rsid w:val="00C221BD"/>
    <w:rsid w:val="00C2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11EC69-87B0-40F4-AE3B-6B6F454DB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</dc:creator>
  <cp:keywords/>
  <dc:description/>
  <cp:lastModifiedBy>FF</cp:lastModifiedBy>
  <cp:revision>8</cp:revision>
  <dcterms:created xsi:type="dcterms:W3CDTF">2022-11-22T10:23:00Z</dcterms:created>
  <dcterms:modified xsi:type="dcterms:W3CDTF">2022-12-02T22:14:00Z</dcterms:modified>
</cp:coreProperties>
</file>